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5BED" w14:textId="4A287AC7" w:rsidR="003E535A" w:rsidRPr="003E535A" w:rsidRDefault="007520A6" w:rsidP="003E535A">
      <w:pPr>
        <w:jc w:val="center"/>
        <w:rPr>
          <w:b/>
        </w:rPr>
      </w:pPr>
      <w:r>
        <w:rPr>
          <w:b/>
        </w:rPr>
        <w:t xml:space="preserve">Wyjaśnienia </w:t>
      </w:r>
      <w:r w:rsidR="00774190">
        <w:rPr>
          <w:b/>
        </w:rPr>
        <w:t>do uzasadnienia</w:t>
      </w:r>
    </w:p>
    <w:p w14:paraId="09FD70FD" w14:textId="77777777" w:rsidR="00833A8A" w:rsidRDefault="003E535A" w:rsidP="003E535A">
      <w:pPr>
        <w:jc w:val="center"/>
        <w:rPr>
          <w:b/>
        </w:rPr>
      </w:pPr>
      <w:r w:rsidRPr="003E535A">
        <w:rPr>
          <w:b/>
        </w:rPr>
        <w:t>do uchwały z dnia 25 maja 2020 r.</w:t>
      </w:r>
    </w:p>
    <w:p w14:paraId="5AE43DE0" w14:textId="77777777" w:rsidR="003E535A" w:rsidRDefault="003E535A" w:rsidP="003E535A">
      <w:pPr>
        <w:jc w:val="center"/>
        <w:rPr>
          <w:b/>
        </w:rPr>
      </w:pPr>
    </w:p>
    <w:p w14:paraId="01269B69" w14:textId="0FC57C9B" w:rsidR="003E535A" w:rsidRPr="008D1E68" w:rsidRDefault="003E535A" w:rsidP="008D1E68">
      <w:pPr>
        <w:pStyle w:val="Akapitzlist"/>
        <w:numPr>
          <w:ilvl w:val="0"/>
          <w:numId w:val="26"/>
        </w:numPr>
        <w:jc w:val="both"/>
        <w:rPr>
          <w:b/>
        </w:rPr>
      </w:pPr>
      <w:r w:rsidRPr="008D1E68">
        <w:rPr>
          <w:b/>
        </w:rPr>
        <w:t>Dochody:</w:t>
      </w:r>
    </w:p>
    <w:p w14:paraId="4124C73D" w14:textId="3F0BE730" w:rsidR="003E535A" w:rsidRPr="003E535A" w:rsidRDefault="003E535A" w:rsidP="003E535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Dział 600 Transport i łączność zmniejsza się o kwotę 1.025.252,49 zł. </w:t>
      </w:r>
      <w:r>
        <w:t xml:space="preserve">Zmiana wynika </w:t>
      </w:r>
      <w:r w:rsidR="001B3AC5">
        <w:t xml:space="preserve">                              </w:t>
      </w:r>
      <w:r>
        <w:t>z aktualizacji dofinansowania zadań współfinansowanych z Funduszu Dróg Samorządowych, w tym:</w:t>
      </w:r>
    </w:p>
    <w:p w14:paraId="18A0BDBE" w14:textId="7E283A3C" w:rsidR="007520A6" w:rsidRDefault="003E535A" w:rsidP="007520A6">
      <w:pPr>
        <w:pStyle w:val="Akapitzlist"/>
        <w:numPr>
          <w:ilvl w:val="0"/>
          <w:numId w:val="3"/>
        </w:numPr>
        <w:jc w:val="both"/>
      </w:pPr>
      <w:r w:rsidRPr="003E535A">
        <w:t xml:space="preserve">273.283,63 zł </w:t>
      </w:r>
      <w:r w:rsidR="009B5985">
        <w:t>zmniejszenie planu dotacji z Funduszu Dróg Samorządowych do kwoty 455.472,72 zł, przeznaczonego na budowę ul. Świerkowej w Mosinie</w:t>
      </w:r>
      <w:r w:rsidR="00B31153">
        <w:t xml:space="preserve"> w wyniku ak</w:t>
      </w:r>
      <w:r w:rsidR="00B0631D">
        <w:t>tualizacji kwoty dofinansowania,</w:t>
      </w:r>
    </w:p>
    <w:p w14:paraId="79AC379A" w14:textId="77777777" w:rsidR="009B5985" w:rsidRDefault="003E535A" w:rsidP="003E535A">
      <w:pPr>
        <w:pStyle w:val="Akapitzlist"/>
        <w:numPr>
          <w:ilvl w:val="0"/>
          <w:numId w:val="3"/>
        </w:numPr>
        <w:jc w:val="both"/>
      </w:pPr>
      <w:r>
        <w:t xml:space="preserve">12.291,35 zł </w:t>
      </w:r>
      <w:r w:rsidR="00FA0B14">
        <w:t xml:space="preserve">zmniejszenie dochodów w wyniku </w:t>
      </w:r>
      <w:r w:rsidR="009B5985">
        <w:t>aktualizacj</w:t>
      </w:r>
      <w:r w:rsidR="00FA0B14">
        <w:t>i</w:t>
      </w:r>
      <w:r w:rsidR="009B5985">
        <w:t xml:space="preserve"> dofinansowania</w:t>
      </w:r>
      <w:r w:rsidR="00FA0B14">
        <w:t xml:space="preserve"> wynikającego z</w:t>
      </w:r>
      <w:r w:rsidR="009B5985">
        <w:t xml:space="preserve"> końcowego rozliczenia inwestycji pn. „Przebudowa istniejącej drogi gminnej – ulica Strzałowa w Mosinie wraz z przebudową ulicy Długiej w Mosinie tworzący spójny ciąg komunikacyjny,</w:t>
      </w:r>
    </w:p>
    <w:p w14:paraId="5EDE003C" w14:textId="684F00C9" w:rsidR="003E535A" w:rsidRDefault="003E535A" w:rsidP="003E535A">
      <w:pPr>
        <w:pStyle w:val="Akapitzlist"/>
        <w:numPr>
          <w:ilvl w:val="0"/>
          <w:numId w:val="3"/>
        </w:numPr>
        <w:jc w:val="both"/>
      </w:pPr>
      <w:r>
        <w:t xml:space="preserve">739.677,51 zł </w:t>
      </w:r>
      <w:r w:rsidR="009B5985">
        <w:t xml:space="preserve"> zmniejszenie planu dotacji zapisanej na realizację zadania dotyczącego budowy z przebudową ul. Łaziennej i Kanałowej w Mosinie, gdyż Gmina nie otrzymała na powyższe zadanie dofinansowania.</w:t>
      </w:r>
    </w:p>
    <w:p w14:paraId="39DE1BED" w14:textId="48EE5E2A" w:rsidR="0068396F" w:rsidRDefault="0068396F" w:rsidP="0068396F">
      <w:pPr>
        <w:jc w:val="both"/>
      </w:pPr>
    </w:p>
    <w:p w14:paraId="6B92F755" w14:textId="50E7777D" w:rsidR="0068396F" w:rsidRPr="0068396F" w:rsidRDefault="0068396F" w:rsidP="0068396F">
      <w:pPr>
        <w:jc w:val="both"/>
        <w:rPr>
          <w:i/>
          <w:iCs/>
        </w:rPr>
      </w:pPr>
      <w:r>
        <w:rPr>
          <w:i/>
          <w:iCs/>
        </w:rPr>
        <w:t xml:space="preserve">Powyższe zmiany wynikają z informacji, które zostały przekazane w kwestii przyznanych dofinasowań dotyczących poszczególnych zadań współfinasowanych przez Fundusz Dróg Samorządowych. </w:t>
      </w:r>
    </w:p>
    <w:p w14:paraId="0070E66B" w14:textId="77777777" w:rsidR="0068396F" w:rsidRPr="003E535A" w:rsidRDefault="0068396F" w:rsidP="0068396F">
      <w:pPr>
        <w:jc w:val="both"/>
      </w:pPr>
    </w:p>
    <w:p w14:paraId="05BBF037" w14:textId="77777777" w:rsidR="00B31153" w:rsidRDefault="00B31153" w:rsidP="003E535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Dział 750 Administracja publiczna zwiększa się o kwotę 205.000,00 zł, w tym: </w:t>
      </w:r>
    </w:p>
    <w:p w14:paraId="15FB2F78" w14:textId="12600CA0" w:rsidR="00B31153" w:rsidRDefault="00B31153" w:rsidP="00B31153">
      <w:pPr>
        <w:pStyle w:val="Akapitzlist"/>
        <w:numPr>
          <w:ilvl w:val="0"/>
          <w:numId w:val="4"/>
        </w:numPr>
        <w:jc w:val="both"/>
      </w:pPr>
      <w:r>
        <w:t>100.000,00 zł grant na zadanie „</w:t>
      </w:r>
      <w:r w:rsidR="001B3AC5">
        <w:t>Z</w:t>
      </w:r>
      <w:r>
        <w:t xml:space="preserve">dalna </w:t>
      </w:r>
      <w:r w:rsidR="001B3AC5">
        <w:t>S</w:t>
      </w:r>
      <w:r>
        <w:t>zkoła – wsparcie Ogólnopolskiej Sieci Edukacyjnej w systemie kształcenia – wsparcie szkół na terenie Gminy Mosina”,</w:t>
      </w:r>
    </w:p>
    <w:p w14:paraId="6058DEFD" w14:textId="5ADFE168" w:rsidR="00B31153" w:rsidRDefault="00B31153" w:rsidP="00B31153">
      <w:pPr>
        <w:pStyle w:val="Akapitzlist"/>
        <w:numPr>
          <w:ilvl w:val="0"/>
          <w:numId w:val="4"/>
        </w:numPr>
        <w:jc w:val="both"/>
      </w:pPr>
      <w:r>
        <w:t>105.000,00 zł grant na zadanie „</w:t>
      </w:r>
      <w:r w:rsidR="001B3AC5">
        <w:t>Z</w:t>
      </w:r>
      <w:r>
        <w:t>dalna Szkoł</w:t>
      </w:r>
      <w:r w:rsidR="001B3AC5">
        <w:t>a</w:t>
      </w:r>
      <w:r>
        <w:t xml:space="preserve"> PLUS - wsparcie Ogólnopolskiej Sieci Edukacyjnej w systemie kształcenia – wsparcie szkół na terenie Gminy Mosina”,</w:t>
      </w:r>
    </w:p>
    <w:p w14:paraId="4C22B644" w14:textId="6AB73CFF" w:rsidR="0068396F" w:rsidRDefault="0068396F" w:rsidP="0068396F">
      <w:pPr>
        <w:jc w:val="both"/>
      </w:pPr>
    </w:p>
    <w:p w14:paraId="12ABEADD" w14:textId="5E22DC19" w:rsidR="0068396F" w:rsidRDefault="0068396F" w:rsidP="0068396F">
      <w:pPr>
        <w:jc w:val="both"/>
        <w:rPr>
          <w:i/>
          <w:iCs/>
        </w:rPr>
      </w:pPr>
      <w:r>
        <w:rPr>
          <w:i/>
          <w:iCs/>
        </w:rPr>
        <w:t>Gmina Mosina otrzymała dwa gran</w:t>
      </w:r>
      <w:r w:rsidR="00B00FBF">
        <w:rPr>
          <w:i/>
          <w:iCs/>
        </w:rPr>
        <w:t>t</w:t>
      </w:r>
      <w:r>
        <w:rPr>
          <w:i/>
          <w:iCs/>
        </w:rPr>
        <w:t>y</w:t>
      </w:r>
      <w:r w:rsidR="00B00FBF">
        <w:rPr>
          <w:i/>
          <w:iCs/>
        </w:rPr>
        <w:t>: „Zdalna Szkoła” i „Zdalna Szkoła PLUS”</w:t>
      </w:r>
      <w:r>
        <w:rPr>
          <w:i/>
          <w:iCs/>
        </w:rPr>
        <w:t xml:space="preserve"> w ramach </w:t>
      </w:r>
      <w:r w:rsidR="00B00FBF">
        <w:rPr>
          <w:i/>
          <w:iCs/>
        </w:rPr>
        <w:t>wsparcia szkół na terenie Gminy Mosina związane z realizacją procesu zdalnego nauczania wdrożonego w związku                 z sytuacj</w:t>
      </w:r>
      <w:r w:rsidR="000F7D83">
        <w:rPr>
          <w:i/>
          <w:iCs/>
        </w:rPr>
        <w:t>ą</w:t>
      </w:r>
      <w:r w:rsidR="00B00FBF">
        <w:rPr>
          <w:i/>
          <w:iCs/>
        </w:rPr>
        <w:t xml:space="preserve"> COVID-19.  Środki przeznaczone na zakup 80 laptopów.</w:t>
      </w:r>
    </w:p>
    <w:p w14:paraId="2F656EB2" w14:textId="77777777" w:rsidR="00B00FBF" w:rsidRPr="0068396F" w:rsidRDefault="00B00FBF" w:rsidP="0068396F">
      <w:pPr>
        <w:jc w:val="both"/>
        <w:rPr>
          <w:i/>
          <w:iCs/>
        </w:rPr>
      </w:pPr>
    </w:p>
    <w:p w14:paraId="4C6F8C4A" w14:textId="5AB45D4F" w:rsidR="003E535A" w:rsidRPr="00B00FBF" w:rsidRDefault="00B31153" w:rsidP="00B311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Dział 758 Różne rozliczenia zwiększa się o kwotę 717.886,62 zł – </w:t>
      </w:r>
      <w:r>
        <w:t>środki z rachunku wydatków niewygasających przekazane do budżetu w związku z brakiem możliwości zakończenia zadań do 30 czerwca 2020 r. i koniecznością zapisania ich w budżecie roku 2020.</w:t>
      </w:r>
      <w:r w:rsidR="0028045E">
        <w:t xml:space="preserve"> Pow</w:t>
      </w:r>
      <w:r w:rsidR="00B0631D">
        <w:t>yższa zmiana obejmuje zadania: n</w:t>
      </w:r>
      <w:r w:rsidR="0028045E">
        <w:t>iskoemisyjne przedsięwzięcia w zakresie transportu zbiorowego, projekty ulic oraz projekt przebudowy Przedszkola nr 3 w Mosinie.</w:t>
      </w:r>
    </w:p>
    <w:p w14:paraId="546C921E" w14:textId="2F1575AA" w:rsidR="00B00FBF" w:rsidRDefault="00B00FBF" w:rsidP="00B00FBF">
      <w:pPr>
        <w:jc w:val="both"/>
        <w:rPr>
          <w:b/>
        </w:rPr>
      </w:pPr>
    </w:p>
    <w:p w14:paraId="440853D1" w14:textId="55EF9D89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  <w:r w:rsidRPr="002C23FF">
        <w:rPr>
          <w:rFonts w:cstheme="minorHAnsi"/>
          <w:i/>
          <w:iCs/>
        </w:rPr>
        <w:t>Środki niewygasające pochodzą z:</w:t>
      </w:r>
    </w:p>
    <w:p w14:paraId="647B6BCE" w14:textId="77777777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</w:p>
    <w:p w14:paraId="0E84565D" w14:textId="77777777" w:rsidR="002C23FF" w:rsidRPr="002C23FF" w:rsidRDefault="002C23FF" w:rsidP="002C23FF">
      <w:pPr>
        <w:spacing w:line="288" w:lineRule="auto"/>
        <w:jc w:val="both"/>
        <w:rPr>
          <w:rFonts w:cstheme="minorHAnsi"/>
          <w:b/>
          <w:bCs/>
          <w:i/>
          <w:iCs/>
          <w:u w:val="single"/>
        </w:rPr>
      </w:pPr>
      <w:r w:rsidRPr="002C23FF">
        <w:rPr>
          <w:rFonts w:cstheme="minorHAnsi"/>
          <w:i/>
          <w:iCs/>
          <w:u w:val="single"/>
        </w:rPr>
        <w:t xml:space="preserve">Dział </w:t>
      </w:r>
      <w:r w:rsidRPr="002C23FF">
        <w:rPr>
          <w:rFonts w:cstheme="minorHAnsi"/>
          <w:b/>
          <w:bCs/>
          <w:i/>
          <w:iCs/>
          <w:u w:val="single"/>
        </w:rPr>
        <w:t>600</w:t>
      </w:r>
      <w:r w:rsidRPr="002C23FF">
        <w:rPr>
          <w:rFonts w:cstheme="minorHAnsi"/>
          <w:i/>
          <w:iCs/>
          <w:u w:val="single"/>
        </w:rPr>
        <w:t xml:space="preserve"> rozdział </w:t>
      </w:r>
      <w:r w:rsidRPr="002C23FF">
        <w:rPr>
          <w:rFonts w:cstheme="minorHAnsi"/>
          <w:b/>
          <w:bCs/>
          <w:i/>
          <w:iCs/>
          <w:u w:val="single"/>
        </w:rPr>
        <w:t xml:space="preserve">60004 </w:t>
      </w:r>
      <w:r w:rsidRPr="002C23FF">
        <w:rPr>
          <w:rFonts w:cstheme="minorHAnsi"/>
          <w:i/>
          <w:iCs/>
          <w:u w:val="single"/>
        </w:rPr>
        <w:t xml:space="preserve">paragraf </w:t>
      </w:r>
      <w:r w:rsidRPr="002C23FF">
        <w:rPr>
          <w:rFonts w:cstheme="minorHAnsi"/>
          <w:b/>
          <w:bCs/>
          <w:i/>
          <w:iCs/>
          <w:u w:val="single"/>
        </w:rPr>
        <w:t>6050, 6058, 6059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817"/>
        <w:gridCol w:w="1572"/>
      </w:tblGrid>
      <w:tr w:rsidR="002C23FF" w:rsidRPr="002C23FF" w14:paraId="10511E6E" w14:textId="77777777" w:rsidTr="00C2704D">
        <w:tc>
          <w:tcPr>
            <w:tcW w:w="675" w:type="dxa"/>
            <w:shd w:val="clear" w:color="auto" w:fill="auto"/>
          </w:tcPr>
          <w:p w14:paraId="05F1F4AC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14:paraId="2E441785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Nazwa zadania</w:t>
            </w:r>
          </w:p>
        </w:tc>
        <w:tc>
          <w:tcPr>
            <w:tcW w:w="1590" w:type="dxa"/>
            <w:shd w:val="clear" w:color="auto" w:fill="auto"/>
          </w:tcPr>
          <w:p w14:paraId="0547032A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Kwota</w:t>
            </w:r>
          </w:p>
        </w:tc>
      </w:tr>
      <w:tr w:rsidR="002C23FF" w:rsidRPr="002C23FF" w14:paraId="48A747FC" w14:textId="77777777" w:rsidTr="00C2704D">
        <w:tc>
          <w:tcPr>
            <w:tcW w:w="675" w:type="dxa"/>
            <w:shd w:val="clear" w:color="auto" w:fill="auto"/>
          </w:tcPr>
          <w:p w14:paraId="13090FF8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DB664CC" w14:textId="77777777" w:rsidR="002C23FF" w:rsidRPr="002C23FF" w:rsidRDefault="002C23FF" w:rsidP="00C2704D">
            <w:pPr>
              <w:spacing w:line="288" w:lineRule="auto"/>
              <w:jc w:val="both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Niskoemisyjne przedsięwzięcia w zakresie transportu zbiorowego</w:t>
            </w:r>
          </w:p>
        </w:tc>
        <w:tc>
          <w:tcPr>
            <w:tcW w:w="1590" w:type="dxa"/>
            <w:shd w:val="clear" w:color="auto" w:fill="auto"/>
          </w:tcPr>
          <w:p w14:paraId="3945DFCB" w14:textId="77777777" w:rsidR="002C23FF" w:rsidRPr="002C23FF" w:rsidRDefault="002C23FF" w:rsidP="00C2704D">
            <w:pPr>
              <w:spacing w:line="288" w:lineRule="auto"/>
              <w:jc w:val="right"/>
              <w:rPr>
                <w:rFonts w:cstheme="minorHAnsi"/>
                <w:i/>
                <w:iCs/>
              </w:rPr>
            </w:pPr>
            <w:r w:rsidRPr="002C23FF">
              <w:rPr>
                <w:rFonts w:cstheme="minorHAnsi"/>
                <w:i/>
                <w:iCs/>
              </w:rPr>
              <w:t>227 502,22</w:t>
            </w:r>
          </w:p>
        </w:tc>
      </w:tr>
      <w:tr w:rsidR="002C23FF" w:rsidRPr="002C23FF" w14:paraId="77D43034" w14:textId="77777777" w:rsidTr="00C2704D">
        <w:tc>
          <w:tcPr>
            <w:tcW w:w="675" w:type="dxa"/>
            <w:shd w:val="clear" w:color="auto" w:fill="auto"/>
          </w:tcPr>
          <w:p w14:paraId="54817533" w14:textId="77777777" w:rsidR="002C23FF" w:rsidRPr="002C23FF" w:rsidRDefault="002C23FF" w:rsidP="00C2704D">
            <w:pPr>
              <w:spacing w:line="288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6946" w:type="dxa"/>
            <w:shd w:val="clear" w:color="auto" w:fill="auto"/>
          </w:tcPr>
          <w:p w14:paraId="0579F987" w14:textId="77777777" w:rsidR="002C23FF" w:rsidRPr="002C23FF" w:rsidRDefault="002C23FF" w:rsidP="00C2704D">
            <w:pPr>
              <w:spacing w:line="288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2C23FF">
              <w:rPr>
                <w:rFonts w:cstheme="minorHAnsi"/>
                <w:b/>
                <w:bCs/>
                <w:i/>
                <w:iCs/>
              </w:rPr>
              <w:t>SUMA</w:t>
            </w:r>
          </w:p>
        </w:tc>
        <w:tc>
          <w:tcPr>
            <w:tcW w:w="1590" w:type="dxa"/>
            <w:shd w:val="clear" w:color="auto" w:fill="auto"/>
          </w:tcPr>
          <w:p w14:paraId="336654E9" w14:textId="77777777" w:rsidR="002C23FF" w:rsidRPr="002C23FF" w:rsidRDefault="002C23FF" w:rsidP="00C2704D">
            <w:pPr>
              <w:spacing w:line="288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2C23FF">
              <w:rPr>
                <w:rFonts w:cstheme="minorHAnsi"/>
                <w:b/>
                <w:bCs/>
                <w:i/>
                <w:iCs/>
              </w:rPr>
              <w:t>227 502,22</w:t>
            </w:r>
          </w:p>
        </w:tc>
      </w:tr>
    </w:tbl>
    <w:p w14:paraId="6797C411" w14:textId="77777777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</w:p>
    <w:p w14:paraId="4449A029" w14:textId="77777777" w:rsidR="002C23FF" w:rsidRPr="002C23FF" w:rsidRDefault="002C23FF" w:rsidP="002C23FF">
      <w:pPr>
        <w:spacing w:line="288" w:lineRule="auto"/>
        <w:jc w:val="both"/>
        <w:rPr>
          <w:rFonts w:cstheme="minorHAnsi"/>
          <w:i/>
          <w:iCs/>
        </w:rPr>
      </w:pPr>
    </w:p>
    <w:p w14:paraId="63CBF8B7" w14:textId="77777777" w:rsidR="0098349E" w:rsidRPr="0098349E" w:rsidRDefault="0098349E" w:rsidP="0098349E">
      <w:pPr>
        <w:spacing w:line="288" w:lineRule="auto"/>
        <w:jc w:val="both"/>
        <w:rPr>
          <w:i/>
          <w:iCs/>
          <w:u w:val="single"/>
        </w:rPr>
      </w:pPr>
      <w:r w:rsidRPr="0098349E">
        <w:rPr>
          <w:i/>
          <w:iCs/>
          <w:u w:val="single"/>
        </w:rPr>
        <w:t>Uzasadnienie:</w:t>
      </w:r>
    </w:p>
    <w:p w14:paraId="23117F71" w14:textId="7EA11ED8" w:rsidR="0098349E" w:rsidRPr="0098349E" w:rsidRDefault="0098349E" w:rsidP="0098349E">
      <w:pPr>
        <w:spacing w:line="288" w:lineRule="auto"/>
        <w:jc w:val="both"/>
        <w:rPr>
          <w:i/>
          <w:iCs/>
        </w:rPr>
      </w:pPr>
      <w:r w:rsidRPr="0098349E">
        <w:rPr>
          <w:i/>
          <w:iCs/>
        </w:rPr>
        <w:lastRenderedPageBreak/>
        <w:t xml:space="preserve">Brak możliwości uzyskania uzgodnień z posiedzeń narady koordynacyjnej z powodu wstrzymania </w:t>
      </w:r>
      <w:r w:rsidRPr="0098349E">
        <w:rPr>
          <w:i/>
          <w:iCs/>
        </w:rPr>
        <w:t xml:space="preserve">                   </w:t>
      </w:r>
      <w:r w:rsidRPr="0098349E">
        <w:rPr>
          <w:i/>
          <w:iCs/>
        </w:rPr>
        <w:t>do końca marca 2020</w:t>
      </w:r>
      <w:r>
        <w:rPr>
          <w:i/>
          <w:iCs/>
        </w:rPr>
        <w:t xml:space="preserve"> </w:t>
      </w:r>
      <w:r w:rsidRPr="0098349E">
        <w:rPr>
          <w:i/>
          <w:iCs/>
        </w:rPr>
        <w:t>r. prac w Starostwie (</w:t>
      </w:r>
      <w:proofErr w:type="spellStart"/>
      <w:r w:rsidRPr="0098349E">
        <w:rPr>
          <w:i/>
          <w:iCs/>
        </w:rPr>
        <w:t>PODGiK</w:t>
      </w:r>
      <w:proofErr w:type="spellEnd"/>
      <w:r w:rsidRPr="0098349E">
        <w:rPr>
          <w:i/>
          <w:iCs/>
        </w:rPr>
        <w:t>), a następnie ograniczenie kontaktów z klientami (brak dostępu klientów z zewnątrz do Starostwa, możliwość przekazywania dokumentów tylko zdalnie, np. e-</w:t>
      </w:r>
      <w:proofErr w:type="spellStart"/>
      <w:r w:rsidRPr="0098349E">
        <w:rPr>
          <w:i/>
          <w:iCs/>
        </w:rPr>
        <w:t>puap</w:t>
      </w:r>
      <w:proofErr w:type="spellEnd"/>
      <w:r w:rsidRPr="0098349E">
        <w:rPr>
          <w:i/>
          <w:iCs/>
        </w:rPr>
        <w:t>) oraz ponad miesięczne oczekiwanie na wyznaczenie terminów posiedzenia narady koordynacyjnej, spowodował przesunięcie terminu procedowania pozwolenia na budowę w Urzędzie Wojewódzkim dla wszystkich lokalizacji węzłów przesiadkowych.</w:t>
      </w:r>
    </w:p>
    <w:p w14:paraId="0EB57EBE" w14:textId="77777777" w:rsidR="0098349E" w:rsidRDefault="0098349E" w:rsidP="002C23FF">
      <w:pPr>
        <w:spacing w:line="288" w:lineRule="auto"/>
        <w:jc w:val="both"/>
        <w:rPr>
          <w:rFonts w:cstheme="minorHAnsi"/>
          <w:i/>
          <w:iCs/>
          <w:u w:val="single"/>
        </w:rPr>
      </w:pPr>
    </w:p>
    <w:p w14:paraId="75A3032F" w14:textId="77777777" w:rsidR="0060686C" w:rsidRPr="0060686C" w:rsidRDefault="0060686C" w:rsidP="0060686C">
      <w:pPr>
        <w:spacing w:line="288" w:lineRule="auto"/>
        <w:jc w:val="both"/>
        <w:rPr>
          <w:b/>
          <w:bCs/>
          <w:i/>
          <w:iCs/>
          <w:u w:val="single"/>
        </w:rPr>
      </w:pPr>
      <w:r w:rsidRPr="0060686C">
        <w:rPr>
          <w:i/>
          <w:iCs/>
          <w:u w:val="single"/>
        </w:rPr>
        <w:t xml:space="preserve">Dział </w:t>
      </w:r>
      <w:r w:rsidRPr="0060686C">
        <w:rPr>
          <w:b/>
          <w:bCs/>
          <w:i/>
          <w:iCs/>
          <w:u w:val="single"/>
        </w:rPr>
        <w:t>600</w:t>
      </w:r>
      <w:r w:rsidRPr="0060686C">
        <w:rPr>
          <w:i/>
          <w:iCs/>
          <w:u w:val="single"/>
        </w:rPr>
        <w:t xml:space="preserve"> rozdział </w:t>
      </w:r>
      <w:r w:rsidRPr="0060686C">
        <w:rPr>
          <w:b/>
          <w:bCs/>
          <w:i/>
          <w:iCs/>
          <w:u w:val="single"/>
        </w:rPr>
        <w:t xml:space="preserve">60016 </w:t>
      </w:r>
      <w:r w:rsidRPr="0060686C">
        <w:rPr>
          <w:i/>
          <w:iCs/>
          <w:u w:val="single"/>
        </w:rPr>
        <w:t xml:space="preserve">paragraf </w:t>
      </w:r>
      <w:r w:rsidRPr="0060686C">
        <w:rPr>
          <w:b/>
          <w:bCs/>
          <w:i/>
          <w:iCs/>
          <w:u w:val="single"/>
        </w:rPr>
        <w:t>6050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376"/>
        <w:gridCol w:w="2022"/>
      </w:tblGrid>
      <w:tr w:rsidR="0060686C" w:rsidRPr="0060686C" w14:paraId="667133FB" w14:textId="77777777" w:rsidTr="00F6465E">
        <w:tc>
          <w:tcPr>
            <w:tcW w:w="668" w:type="dxa"/>
            <w:shd w:val="clear" w:color="auto" w:fill="auto"/>
          </w:tcPr>
          <w:p w14:paraId="09BE0C7A" w14:textId="77777777" w:rsidR="0060686C" w:rsidRPr="0060686C" w:rsidRDefault="0060686C" w:rsidP="00F6465E">
            <w:pPr>
              <w:spacing w:line="288" w:lineRule="auto"/>
              <w:jc w:val="center"/>
              <w:rPr>
                <w:i/>
                <w:iCs/>
              </w:rPr>
            </w:pPr>
            <w:r w:rsidRPr="0060686C">
              <w:rPr>
                <w:i/>
                <w:iCs/>
              </w:rPr>
              <w:t>L.p.</w:t>
            </w:r>
          </w:p>
        </w:tc>
        <w:tc>
          <w:tcPr>
            <w:tcW w:w="6593" w:type="dxa"/>
            <w:shd w:val="clear" w:color="auto" w:fill="auto"/>
          </w:tcPr>
          <w:p w14:paraId="5AF15519" w14:textId="77777777" w:rsidR="0060686C" w:rsidRPr="0060686C" w:rsidRDefault="0060686C" w:rsidP="00F6465E">
            <w:pPr>
              <w:spacing w:line="288" w:lineRule="auto"/>
              <w:jc w:val="center"/>
              <w:rPr>
                <w:i/>
                <w:iCs/>
              </w:rPr>
            </w:pPr>
            <w:r w:rsidRPr="0060686C">
              <w:rPr>
                <w:i/>
                <w:iCs/>
              </w:rPr>
              <w:t>Nazwa zadania</w:t>
            </w:r>
          </w:p>
        </w:tc>
        <w:tc>
          <w:tcPr>
            <w:tcW w:w="2026" w:type="dxa"/>
            <w:shd w:val="clear" w:color="auto" w:fill="auto"/>
          </w:tcPr>
          <w:p w14:paraId="775A836F" w14:textId="77777777" w:rsidR="0060686C" w:rsidRPr="0060686C" w:rsidRDefault="0060686C" w:rsidP="00F6465E">
            <w:pPr>
              <w:spacing w:line="288" w:lineRule="auto"/>
              <w:jc w:val="center"/>
              <w:rPr>
                <w:i/>
                <w:iCs/>
              </w:rPr>
            </w:pPr>
            <w:r w:rsidRPr="0060686C">
              <w:rPr>
                <w:i/>
                <w:iCs/>
              </w:rPr>
              <w:t>Kwota</w:t>
            </w:r>
          </w:p>
        </w:tc>
      </w:tr>
      <w:tr w:rsidR="0060686C" w:rsidRPr="0060686C" w14:paraId="0617A5D0" w14:textId="77777777" w:rsidTr="00F6465E">
        <w:tc>
          <w:tcPr>
            <w:tcW w:w="668" w:type="dxa"/>
            <w:shd w:val="clear" w:color="auto" w:fill="auto"/>
          </w:tcPr>
          <w:p w14:paraId="1FE40B5D" w14:textId="77777777" w:rsidR="0060686C" w:rsidRPr="0060686C" w:rsidRDefault="0060686C" w:rsidP="00F6465E">
            <w:pPr>
              <w:spacing w:line="288" w:lineRule="auto"/>
              <w:jc w:val="center"/>
              <w:rPr>
                <w:i/>
                <w:iCs/>
              </w:rPr>
            </w:pPr>
            <w:r w:rsidRPr="0060686C">
              <w:rPr>
                <w:i/>
                <w:iCs/>
              </w:rPr>
              <w:t>1</w:t>
            </w:r>
          </w:p>
        </w:tc>
        <w:tc>
          <w:tcPr>
            <w:tcW w:w="6593" w:type="dxa"/>
            <w:shd w:val="clear" w:color="auto" w:fill="auto"/>
          </w:tcPr>
          <w:p w14:paraId="0A94A6D6" w14:textId="77777777" w:rsidR="0060686C" w:rsidRPr="0060686C" w:rsidRDefault="0060686C" w:rsidP="00F6465E">
            <w:pPr>
              <w:spacing w:line="288" w:lineRule="auto"/>
              <w:rPr>
                <w:i/>
                <w:iCs/>
              </w:rPr>
            </w:pPr>
            <w:r w:rsidRPr="0060686C">
              <w:rPr>
                <w:i/>
                <w:iCs/>
              </w:rPr>
              <w:t>Projekt ul. Lema w Mosinie</w:t>
            </w:r>
          </w:p>
        </w:tc>
        <w:tc>
          <w:tcPr>
            <w:tcW w:w="2026" w:type="dxa"/>
            <w:shd w:val="clear" w:color="auto" w:fill="auto"/>
          </w:tcPr>
          <w:p w14:paraId="03D10E20" w14:textId="77777777" w:rsidR="0060686C" w:rsidRPr="0060686C" w:rsidRDefault="0060686C" w:rsidP="00F6465E">
            <w:pPr>
              <w:spacing w:line="288" w:lineRule="auto"/>
              <w:jc w:val="right"/>
              <w:rPr>
                <w:i/>
                <w:iCs/>
              </w:rPr>
            </w:pPr>
            <w:r w:rsidRPr="0060686C">
              <w:rPr>
                <w:i/>
                <w:iCs/>
              </w:rPr>
              <w:t>23.160,00</w:t>
            </w:r>
          </w:p>
        </w:tc>
      </w:tr>
      <w:tr w:rsidR="0060686C" w:rsidRPr="0060686C" w14:paraId="7CEE1A35" w14:textId="77777777" w:rsidTr="00F6465E">
        <w:tc>
          <w:tcPr>
            <w:tcW w:w="668" w:type="dxa"/>
            <w:shd w:val="clear" w:color="auto" w:fill="auto"/>
          </w:tcPr>
          <w:p w14:paraId="5440DB47" w14:textId="77777777" w:rsidR="0060686C" w:rsidRPr="0060686C" w:rsidRDefault="0060686C" w:rsidP="00F6465E">
            <w:pPr>
              <w:spacing w:line="288" w:lineRule="auto"/>
              <w:jc w:val="center"/>
              <w:rPr>
                <w:i/>
                <w:iCs/>
              </w:rPr>
            </w:pPr>
            <w:r w:rsidRPr="0060686C">
              <w:rPr>
                <w:i/>
                <w:iCs/>
              </w:rPr>
              <w:t>2</w:t>
            </w:r>
          </w:p>
        </w:tc>
        <w:tc>
          <w:tcPr>
            <w:tcW w:w="6593" w:type="dxa"/>
            <w:shd w:val="clear" w:color="auto" w:fill="auto"/>
          </w:tcPr>
          <w:p w14:paraId="57290DE8" w14:textId="77777777" w:rsidR="0060686C" w:rsidRPr="0060686C" w:rsidRDefault="0060686C" w:rsidP="00F6465E">
            <w:pPr>
              <w:spacing w:line="288" w:lineRule="auto"/>
              <w:jc w:val="both"/>
              <w:rPr>
                <w:i/>
                <w:iCs/>
              </w:rPr>
            </w:pPr>
            <w:r w:rsidRPr="0060686C">
              <w:rPr>
                <w:rFonts w:eastAsia="Times New Roman" w:cs="Arial"/>
                <w:bCs/>
                <w:i/>
                <w:iCs/>
                <w:lang w:eastAsia="pl-PL"/>
              </w:rPr>
              <w:t>Projekt ul. Chodkiewicza w Mosinie</w:t>
            </w:r>
          </w:p>
        </w:tc>
        <w:tc>
          <w:tcPr>
            <w:tcW w:w="2026" w:type="dxa"/>
            <w:shd w:val="clear" w:color="auto" w:fill="auto"/>
          </w:tcPr>
          <w:p w14:paraId="5D075253" w14:textId="77777777" w:rsidR="0060686C" w:rsidRPr="0060686C" w:rsidRDefault="0060686C" w:rsidP="00F6465E">
            <w:pPr>
              <w:spacing w:line="288" w:lineRule="auto"/>
              <w:jc w:val="right"/>
              <w:rPr>
                <w:i/>
                <w:iCs/>
              </w:rPr>
            </w:pPr>
            <w:r w:rsidRPr="0060686C">
              <w:rPr>
                <w:rFonts w:eastAsia="Times New Roman" w:cs="Arial"/>
                <w:bCs/>
                <w:i/>
                <w:iCs/>
                <w:lang w:eastAsia="pl-PL"/>
              </w:rPr>
              <w:t>18 536,10</w:t>
            </w:r>
          </w:p>
        </w:tc>
      </w:tr>
      <w:tr w:rsidR="0060686C" w:rsidRPr="0060686C" w14:paraId="4BEA1095" w14:textId="77777777" w:rsidTr="00F6465E">
        <w:tc>
          <w:tcPr>
            <w:tcW w:w="668" w:type="dxa"/>
            <w:shd w:val="clear" w:color="auto" w:fill="auto"/>
          </w:tcPr>
          <w:p w14:paraId="55705E36" w14:textId="77777777" w:rsidR="0060686C" w:rsidRPr="0060686C" w:rsidRDefault="0060686C" w:rsidP="00F6465E">
            <w:pPr>
              <w:spacing w:line="288" w:lineRule="auto"/>
              <w:jc w:val="center"/>
              <w:rPr>
                <w:i/>
                <w:iCs/>
              </w:rPr>
            </w:pPr>
            <w:r w:rsidRPr="0060686C">
              <w:rPr>
                <w:i/>
                <w:iCs/>
              </w:rPr>
              <w:t>3</w:t>
            </w:r>
          </w:p>
        </w:tc>
        <w:tc>
          <w:tcPr>
            <w:tcW w:w="6593" w:type="dxa"/>
            <w:shd w:val="clear" w:color="auto" w:fill="auto"/>
          </w:tcPr>
          <w:p w14:paraId="52DB1A4D" w14:textId="77777777" w:rsidR="0060686C" w:rsidRPr="0060686C" w:rsidRDefault="0060686C" w:rsidP="00F6465E">
            <w:pPr>
              <w:spacing w:line="288" w:lineRule="auto"/>
              <w:jc w:val="both"/>
              <w:rPr>
                <w:rFonts w:eastAsia="Times New Roman" w:cs="Arial"/>
                <w:bCs/>
                <w:i/>
                <w:iCs/>
                <w:lang w:eastAsia="pl-PL"/>
              </w:rPr>
            </w:pPr>
            <w:r w:rsidRPr="0060686C">
              <w:rPr>
                <w:rFonts w:eastAsia="Times New Roman" w:cs="Arial"/>
                <w:bCs/>
                <w:i/>
                <w:iCs/>
                <w:lang w:eastAsia="pl-PL"/>
              </w:rPr>
              <w:t xml:space="preserve">Projekt ciągu drogowego przebiegającego przez ul. Kasztanową, Długą, Grabową, Jodłową, Akacjową i Jaworową w Mosinie – kontynuacja projektu </w:t>
            </w:r>
            <w:proofErr w:type="spellStart"/>
            <w:r w:rsidRPr="0060686C">
              <w:rPr>
                <w:rFonts w:eastAsia="Times New Roman" w:cs="Arial"/>
                <w:bCs/>
                <w:i/>
                <w:iCs/>
                <w:lang w:eastAsia="pl-PL"/>
              </w:rPr>
              <w:t>Akacjowa-Jodłowa-Grabowa</w:t>
            </w:r>
            <w:proofErr w:type="spellEnd"/>
          </w:p>
        </w:tc>
        <w:tc>
          <w:tcPr>
            <w:tcW w:w="2026" w:type="dxa"/>
            <w:shd w:val="clear" w:color="auto" w:fill="auto"/>
          </w:tcPr>
          <w:p w14:paraId="3A8CF043" w14:textId="77777777" w:rsidR="0060686C" w:rsidRPr="0060686C" w:rsidRDefault="0060686C" w:rsidP="00F6465E">
            <w:pPr>
              <w:spacing w:line="288" w:lineRule="auto"/>
              <w:ind w:left="720"/>
              <w:jc w:val="right"/>
              <w:rPr>
                <w:rFonts w:eastAsia="Times New Roman" w:cs="Arial"/>
                <w:bCs/>
                <w:i/>
                <w:iCs/>
                <w:lang w:eastAsia="pl-PL"/>
              </w:rPr>
            </w:pPr>
            <w:r w:rsidRPr="0060686C">
              <w:rPr>
                <w:rFonts w:eastAsia="Times New Roman" w:cs="Arial"/>
                <w:bCs/>
                <w:i/>
                <w:iCs/>
                <w:lang w:eastAsia="pl-PL"/>
              </w:rPr>
              <w:t>33 210,00</w:t>
            </w:r>
          </w:p>
        </w:tc>
      </w:tr>
      <w:tr w:rsidR="0060686C" w:rsidRPr="0060686C" w14:paraId="7727C869" w14:textId="77777777" w:rsidTr="00F6465E">
        <w:tc>
          <w:tcPr>
            <w:tcW w:w="668" w:type="dxa"/>
            <w:shd w:val="clear" w:color="auto" w:fill="auto"/>
          </w:tcPr>
          <w:p w14:paraId="6D8B0097" w14:textId="77777777" w:rsidR="0060686C" w:rsidRPr="0060686C" w:rsidRDefault="0060686C" w:rsidP="00F6465E">
            <w:pPr>
              <w:spacing w:line="288" w:lineRule="auto"/>
              <w:jc w:val="center"/>
              <w:rPr>
                <w:i/>
                <w:iCs/>
              </w:rPr>
            </w:pPr>
            <w:r w:rsidRPr="0060686C">
              <w:rPr>
                <w:i/>
                <w:iCs/>
              </w:rPr>
              <w:t>4</w:t>
            </w:r>
          </w:p>
        </w:tc>
        <w:tc>
          <w:tcPr>
            <w:tcW w:w="6593" w:type="dxa"/>
            <w:shd w:val="clear" w:color="auto" w:fill="auto"/>
          </w:tcPr>
          <w:p w14:paraId="08A2803E" w14:textId="77777777" w:rsidR="0060686C" w:rsidRPr="0060686C" w:rsidRDefault="0060686C" w:rsidP="00F6465E">
            <w:pPr>
              <w:spacing w:line="288" w:lineRule="auto"/>
              <w:jc w:val="both"/>
              <w:rPr>
                <w:rFonts w:eastAsia="Times New Roman" w:cs="Arial"/>
                <w:bCs/>
                <w:i/>
                <w:iCs/>
                <w:lang w:eastAsia="pl-PL"/>
              </w:rPr>
            </w:pPr>
            <w:r w:rsidRPr="0060686C">
              <w:rPr>
                <w:rFonts w:eastAsia="Times New Roman" w:cs="Arial"/>
                <w:bCs/>
                <w:i/>
                <w:iCs/>
                <w:lang w:eastAsia="pl-PL"/>
              </w:rPr>
              <w:t>Projekt ul. Sikorskiego w Rogalinku</w:t>
            </w:r>
          </w:p>
        </w:tc>
        <w:tc>
          <w:tcPr>
            <w:tcW w:w="2026" w:type="dxa"/>
            <w:shd w:val="clear" w:color="auto" w:fill="auto"/>
          </w:tcPr>
          <w:p w14:paraId="5D1E86D7" w14:textId="77777777" w:rsidR="0060686C" w:rsidRPr="0060686C" w:rsidRDefault="0060686C" w:rsidP="00F6465E">
            <w:pPr>
              <w:spacing w:line="288" w:lineRule="auto"/>
              <w:ind w:left="720"/>
              <w:jc w:val="right"/>
              <w:rPr>
                <w:rFonts w:eastAsia="Times New Roman" w:cs="Arial"/>
                <w:bCs/>
                <w:i/>
                <w:iCs/>
                <w:lang w:eastAsia="pl-PL"/>
              </w:rPr>
            </w:pPr>
            <w:r w:rsidRPr="0060686C">
              <w:rPr>
                <w:rFonts w:eastAsia="Times New Roman" w:cs="Arial"/>
                <w:bCs/>
                <w:i/>
                <w:iCs/>
                <w:lang w:eastAsia="pl-PL"/>
              </w:rPr>
              <w:t>154 365,00</w:t>
            </w:r>
          </w:p>
        </w:tc>
      </w:tr>
      <w:tr w:rsidR="0060686C" w:rsidRPr="0060686C" w14:paraId="6887DBDA" w14:textId="77777777" w:rsidTr="00F6465E">
        <w:tc>
          <w:tcPr>
            <w:tcW w:w="668" w:type="dxa"/>
            <w:shd w:val="clear" w:color="auto" w:fill="auto"/>
          </w:tcPr>
          <w:p w14:paraId="4C4049F9" w14:textId="77777777" w:rsidR="0060686C" w:rsidRPr="0060686C" w:rsidRDefault="0060686C" w:rsidP="00F6465E">
            <w:pPr>
              <w:spacing w:line="288" w:lineRule="auto"/>
              <w:jc w:val="center"/>
              <w:rPr>
                <w:i/>
                <w:iCs/>
              </w:rPr>
            </w:pPr>
            <w:r w:rsidRPr="0060686C">
              <w:rPr>
                <w:i/>
                <w:iCs/>
              </w:rPr>
              <w:t>5</w:t>
            </w:r>
          </w:p>
        </w:tc>
        <w:tc>
          <w:tcPr>
            <w:tcW w:w="6593" w:type="dxa"/>
            <w:shd w:val="clear" w:color="auto" w:fill="auto"/>
          </w:tcPr>
          <w:p w14:paraId="5962A99A" w14:textId="77777777" w:rsidR="0060686C" w:rsidRPr="0060686C" w:rsidRDefault="0060686C" w:rsidP="00F6465E">
            <w:pPr>
              <w:spacing w:line="288" w:lineRule="auto"/>
              <w:jc w:val="both"/>
              <w:rPr>
                <w:rFonts w:eastAsia="Times New Roman" w:cs="Arial"/>
                <w:bCs/>
                <w:i/>
                <w:iCs/>
                <w:lang w:eastAsia="pl-PL"/>
              </w:rPr>
            </w:pPr>
            <w:r w:rsidRPr="0060686C">
              <w:rPr>
                <w:rFonts w:eastAsia="Times New Roman" w:cs="Arial"/>
                <w:bCs/>
                <w:i/>
                <w:iCs/>
                <w:lang w:eastAsia="pl-PL"/>
              </w:rPr>
              <w:t>Projekt ul. Podgórnej w Rogalinku</w:t>
            </w:r>
          </w:p>
        </w:tc>
        <w:tc>
          <w:tcPr>
            <w:tcW w:w="2026" w:type="dxa"/>
            <w:shd w:val="clear" w:color="auto" w:fill="auto"/>
          </w:tcPr>
          <w:p w14:paraId="3911521C" w14:textId="77777777" w:rsidR="0060686C" w:rsidRPr="0060686C" w:rsidRDefault="0060686C" w:rsidP="00F6465E">
            <w:pPr>
              <w:spacing w:line="288" w:lineRule="auto"/>
              <w:ind w:left="720"/>
              <w:jc w:val="right"/>
              <w:rPr>
                <w:rFonts w:eastAsia="Times New Roman" w:cs="Arial"/>
                <w:bCs/>
                <w:i/>
                <w:iCs/>
                <w:lang w:eastAsia="pl-PL"/>
              </w:rPr>
            </w:pPr>
            <w:r w:rsidRPr="0060686C">
              <w:rPr>
                <w:rFonts w:eastAsia="Times New Roman" w:cs="Arial"/>
                <w:bCs/>
                <w:i/>
                <w:iCs/>
                <w:lang w:eastAsia="pl-PL"/>
              </w:rPr>
              <w:t>105 288,00</w:t>
            </w:r>
          </w:p>
        </w:tc>
      </w:tr>
      <w:tr w:rsidR="0060686C" w:rsidRPr="0060686C" w14:paraId="2D36DAEE" w14:textId="77777777" w:rsidTr="00F6465E">
        <w:tc>
          <w:tcPr>
            <w:tcW w:w="668" w:type="dxa"/>
            <w:shd w:val="clear" w:color="auto" w:fill="auto"/>
          </w:tcPr>
          <w:p w14:paraId="3F0A38AD" w14:textId="77777777" w:rsidR="0060686C" w:rsidRPr="0060686C" w:rsidRDefault="0060686C" w:rsidP="00F6465E">
            <w:pPr>
              <w:spacing w:line="288" w:lineRule="auto"/>
              <w:jc w:val="center"/>
              <w:rPr>
                <w:i/>
                <w:iCs/>
              </w:rPr>
            </w:pPr>
            <w:r w:rsidRPr="0060686C">
              <w:rPr>
                <w:i/>
                <w:iCs/>
              </w:rPr>
              <w:t>6</w:t>
            </w:r>
          </w:p>
        </w:tc>
        <w:tc>
          <w:tcPr>
            <w:tcW w:w="6593" w:type="dxa"/>
            <w:shd w:val="clear" w:color="auto" w:fill="auto"/>
          </w:tcPr>
          <w:p w14:paraId="062D0FB4" w14:textId="77777777" w:rsidR="0060686C" w:rsidRPr="0060686C" w:rsidRDefault="0060686C" w:rsidP="00F6465E">
            <w:pPr>
              <w:spacing w:line="288" w:lineRule="auto"/>
              <w:jc w:val="both"/>
              <w:rPr>
                <w:rFonts w:eastAsia="Times New Roman" w:cs="Arial"/>
                <w:bCs/>
                <w:i/>
                <w:iCs/>
                <w:lang w:eastAsia="pl-PL"/>
              </w:rPr>
            </w:pPr>
            <w:r w:rsidRPr="0060686C">
              <w:rPr>
                <w:rFonts w:eastAsia="Times New Roman" w:cs="Arial"/>
                <w:bCs/>
                <w:i/>
                <w:iCs/>
                <w:lang w:eastAsia="pl-PL"/>
              </w:rPr>
              <w:t>Projekt ul. Łąkowej i Różanej w Pecnej</w:t>
            </w:r>
          </w:p>
        </w:tc>
        <w:tc>
          <w:tcPr>
            <w:tcW w:w="2026" w:type="dxa"/>
            <w:shd w:val="clear" w:color="auto" w:fill="auto"/>
          </w:tcPr>
          <w:p w14:paraId="09C0317A" w14:textId="77777777" w:rsidR="0060686C" w:rsidRPr="0060686C" w:rsidRDefault="0060686C" w:rsidP="00F6465E">
            <w:pPr>
              <w:spacing w:line="288" w:lineRule="auto"/>
              <w:ind w:left="720"/>
              <w:jc w:val="right"/>
              <w:rPr>
                <w:rFonts w:eastAsia="Times New Roman" w:cs="Arial"/>
                <w:bCs/>
                <w:i/>
                <w:iCs/>
                <w:lang w:eastAsia="pl-PL"/>
              </w:rPr>
            </w:pPr>
            <w:r w:rsidRPr="0060686C">
              <w:rPr>
                <w:rFonts w:eastAsia="Times New Roman" w:cs="Arial"/>
                <w:bCs/>
                <w:i/>
                <w:iCs/>
                <w:lang w:eastAsia="pl-PL"/>
              </w:rPr>
              <w:t>65 325,30</w:t>
            </w:r>
          </w:p>
        </w:tc>
      </w:tr>
      <w:tr w:rsidR="0060686C" w:rsidRPr="0060686C" w14:paraId="7863E88A" w14:textId="77777777" w:rsidTr="00F6465E">
        <w:tc>
          <w:tcPr>
            <w:tcW w:w="668" w:type="dxa"/>
            <w:shd w:val="clear" w:color="auto" w:fill="auto"/>
          </w:tcPr>
          <w:p w14:paraId="2C79AC7C" w14:textId="77777777" w:rsidR="0060686C" w:rsidRPr="0060686C" w:rsidRDefault="0060686C" w:rsidP="00F6465E">
            <w:pPr>
              <w:spacing w:line="288" w:lineRule="auto"/>
              <w:jc w:val="right"/>
              <w:rPr>
                <w:b/>
                <w:i/>
                <w:iCs/>
              </w:rPr>
            </w:pPr>
          </w:p>
        </w:tc>
        <w:tc>
          <w:tcPr>
            <w:tcW w:w="6593" w:type="dxa"/>
            <w:shd w:val="clear" w:color="auto" w:fill="auto"/>
          </w:tcPr>
          <w:p w14:paraId="52DAEA96" w14:textId="77777777" w:rsidR="0060686C" w:rsidRPr="0060686C" w:rsidRDefault="0060686C" w:rsidP="00F6465E">
            <w:pPr>
              <w:spacing w:line="288" w:lineRule="auto"/>
              <w:jc w:val="right"/>
              <w:rPr>
                <w:rFonts w:eastAsia="Times New Roman" w:cs="Arial"/>
                <w:b/>
                <w:i/>
                <w:iCs/>
                <w:lang w:eastAsia="pl-PL"/>
              </w:rPr>
            </w:pPr>
            <w:r w:rsidRPr="0060686C">
              <w:rPr>
                <w:rFonts w:eastAsia="Times New Roman" w:cs="Arial"/>
                <w:b/>
                <w:i/>
                <w:iCs/>
                <w:lang w:eastAsia="pl-PL"/>
              </w:rPr>
              <w:t>SUMA</w:t>
            </w:r>
          </w:p>
        </w:tc>
        <w:tc>
          <w:tcPr>
            <w:tcW w:w="2026" w:type="dxa"/>
            <w:shd w:val="clear" w:color="auto" w:fill="auto"/>
          </w:tcPr>
          <w:p w14:paraId="336658A8" w14:textId="77777777" w:rsidR="0060686C" w:rsidRPr="0060686C" w:rsidRDefault="0060686C" w:rsidP="00F6465E">
            <w:pPr>
              <w:spacing w:line="288" w:lineRule="auto"/>
              <w:ind w:left="720"/>
              <w:jc w:val="right"/>
              <w:rPr>
                <w:rFonts w:eastAsia="Times New Roman" w:cs="Arial"/>
                <w:b/>
                <w:i/>
                <w:iCs/>
                <w:lang w:eastAsia="pl-PL"/>
              </w:rPr>
            </w:pPr>
            <w:r w:rsidRPr="0060686C">
              <w:rPr>
                <w:rFonts w:eastAsia="Times New Roman" w:cs="Arial"/>
                <w:b/>
                <w:i/>
                <w:iCs/>
                <w:lang w:eastAsia="pl-PL"/>
              </w:rPr>
              <w:t>399 884,40</w:t>
            </w:r>
          </w:p>
        </w:tc>
      </w:tr>
    </w:tbl>
    <w:p w14:paraId="2BDCE939" w14:textId="77777777" w:rsidR="0060686C" w:rsidRPr="0060686C" w:rsidRDefault="0060686C" w:rsidP="0060686C">
      <w:pPr>
        <w:spacing w:line="288" w:lineRule="auto"/>
        <w:jc w:val="both"/>
        <w:rPr>
          <w:i/>
          <w:iCs/>
        </w:rPr>
      </w:pPr>
    </w:p>
    <w:p w14:paraId="54EC098C" w14:textId="77777777" w:rsidR="0060686C" w:rsidRPr="0060686C" w:rsidRDefault="0060686C" w:rsidP="0060686C">
      <w:pPr>
        <w:spacing w:line="288" w:lineRule="auto"/>
        <w:jc w:val="both"/>
        <w:rPr>
          <w:i/>
          <w:iCs/>
          <w:u w:val="single"/>
        </w:rPr>
      </w:pPr>
      <w:r w:rsidRPr="0060686C">
        <w:rPr>
          <w:i/>
          <w:iCs/>
          <w:u w:val="single"/>
        </w:rPr>
        <w:t>Uzasadnienie:</w:t>
      </w:r>
    </w:p>
    <w:p w14:paraId="7E371187" w14:textId="4338D4B8" w:rsidR="0060686C" w:rsidRPr="0060686C" w:rsidRDefault="0060686C" w:rsidP="0060686C">
      <w:pPr>
        <w:spacing w:line="288" w:lineRule="auto"/>
        <w:jc w:val="both"/>
        <w:rPr>
          <w:i/>
          <w:iCs/>
        </w:rPr>
      </w:pPr>
      <w:r w:rsidRPr="0060686C">
        <w:rPr>
          <w:i/>
          <w:iCs/>
        </w:rPr>
        <w:t>Ad. 1. Podział zadania na opracowanie dokumentacji projektowej dla branży drogowej wraz</w:t>
      </w:r>
      <w:r w:rsidR="002248B2">
        <w:rPr>
          <w:i/>
          <w:iCs/>
        </w:rPr>
        <w:t xml:space="preserve">                                  </w:t>
      </w:r>
      <w:r w:rsidRPr="0060686C">
        <w:rPr>
          <w:i/>
          <w:iCs/>
        </w:rPr>
        <w:t xml:space="preserve"> z uzyskaniem decyzji ZRID oraz na opracowanie dokumentacji projektowe dla branży sanitarnej (sieć wodociągowa i kanalizacji sanitarnej). W czerwcu 2020r. Gmina uzyskała decyzję ZRID dla branży drogowej. Przedłużenie spowodowane problemami z uzyskaniem uzgodnienia z </w:t>
      </w:r>
      <w:proofErr w:type="spellStart"/>
      <w:r w:rsidRPr="0060686C">
        <w:rPr>
          <w:i/>
          <w:iCs/>
        </w:rPr>
        <w:t>Aquanetu</w:t>
      </w:r>
      <w:proofErr w:type="spellEnd"/>
      <w:r w:rsidRPr="0060686C">
        <w:rPr>
          <w:i/>
          <w:iCs/>
        </w:rPr>
        <w:t xml:space="preserve"> dla branży sanitarnej. </w:t>
      </w:r>
    </w:p>
    <w:p w14:paraId="21A867CC" w14:textId="22D73F14" w:rsidR="0060686C" w:rsidRPr="0060686C" w:rsidRDefault="0060686C" w:rsidP="0060686C">
      <w:pPr>
        <w:spacing w:line="288" w:lineRule="auto"/>
        <w:jc w:val="both"/>
        <w:rPr>
          <w:i/>
          <w:iCs/>
        </w:rPr>
      </w:pPr>
      <w:r w:rsidRPr="0060686C">
        <w:rPr>
          <w:i/>
          <w:iCs/>
        </w:rPr>
        <w:t xml:space="preserve">Ad. 2. Zawieszenie postępowania w celu uzupełnienia dokumentów oraz wyjaśnienia niezgodności pomiędzy zapisami ujętymi w Warunkach technicznych, jakim powinny odpowiadać drogi publiczne </w:t>
      </w:r>
      <w:r w:rsidR="002248B2">
        <w:rPr>
          <w:i/>
          <w:iCs/>
        </w:rPr>
        <w:t xml:space="preserve">                    </w:t>
      </w:r>
      <w:r w:rsidRPr="0060686C">
        <w:rPr>
          <w:i/>
          <w:iCs/>
        </w:rPr>
        <w:t>i ich usytuowanie oraz rozporządzeniem dyrektora RZGW w sprawie ustanowienia strefy ujęcia wody w rejonie Mosina-Krajkowie i obszaru pośredniego w zakresie poboczy dla dróg kategorii gminnej.</w:t>
      </w:r>
    </w:p>
    <w:p w14:paraId="54A2CB69" w14:textId="77777777" w:rsidR="0060686C" w:rsidRPr="0060686C" w:rsidRDefault="0060686C" w:rsidP="0060686C">
      <w:pPr>
        <w:spacing w:line="288" w:lineRule="auto"/>
        <w:jc w:val="both"/>
        <w:rPr>
          <w:i/>
          <w:iCs/>
        </w:rPr>
      </w:pPr>
      <w:r w:rsidRPr="0060686C">
        <w:rPr>
          <w:i/>
          <w:iCs/>
        </w:rPr>
        <w:t>Ad. 3. Przedłużony proces geodezyjnego podziału nieruchomości spowodowany sytuacją epidemiczną w kraju.</w:t>
      </w:r>
    </w:p>
    <w:p w14:paraId="04624DDF" w14:textId="77777777" w:rsidR="0060686C" w:rsidRPr="0060686C" w:rsidRDefault="0060686C" w:rsidP="0060686C">
      <w:pPr>
        <w:spacing w:line="288" w:lineRule="auto"/>
        <w:jc w:val="both"/>
        <w:rPr>
          <w:i/>
          <w:iCs/>
        </w:rPr>
      </w:pPr>
      <w:r w:rsidRPr="0060686C">
        <w:rPr>
          <w:i/>
          <w:iCs/>
        </w:rPr>
        <w:t>Ad. 4. i 5. Przedłużone uzgadnianie infrastruktury podziemnej z gestorami sieci i zarządcą drogi wojewódzkiej wraz z interwencjami Gminy.</w:t>
      </w:r>
    </w:p>
    <w:p w14:paraId="4B37DD40" w14:textId="095D597E" w:rsidR="002248B2" w:rsidRPr="002248B2" w:rsidRDefault="002248B2" w:rsidP="002248B2">
      <w:pPr>
        <w:spacing w:line="288" w:lineRule="auto"/>
        <w:jc w:val="both"/>
        <w:rPr>
          <w:sz w:val="24"/>
          <w:szCs w:val="24"/>
        </w:rPr>
      </w:pPr>
    </w:p>
    <w:p w14:paraId="392FC70E" w14:textId="77777777" w:rsidR="002248B2" w:rsidRPr="002248B2" w:rsidRDefault="002248B2" w:rsidP="002248B2">
      <w:pPr>
        <w:spacing w:line="288" w:lineRule="auto"/>
        <w:jc w:val="both"/>
        <w:rPr>
          <w:b/>
          <w:bCs/>
          <w:i/>
          <w:iCs/>
          <w:u w:val="single"/>
        </w:rPr>
      </w:pPr>
      <w:r w:rsidRPr="002248B2">
        <w:rPr>
          <w:i/>
          <w:iCs/>
          <w:u w:val="single"/>
        </w:rPr>
        <w:t xml:space="preserve">Dział </w:t>
      </w:r>
      <w:r w:rsidRPr="002248B2">
        <w:rPr>
          <w:b/>
          <w:bCs/>
          <w:i/>
          <w:iCs/>
          <w:u w:val="single"/>
        </w:rPr>
        <w:t>801</w:t>
      </w:r>
      <w:r w:rsidRPr="002248B2">
        <w:rPr>
          <w:i/>
          <w:iCs/>
          <w:u w:val="single"/>
        </w:rPr>
        <w:t xml:space="preserve"> rozdział </w:t>
      </w:r>
      <w:r w:rsidRPr="002248B2">
        <w:rPr>
          <w:b/>
          <w:bCs/>
          <w:i/>
          <w:iCs/>
          <w:u w:val="single"/>
        </w:rPr>
        <w:t xml:space="preserve">80104 </w:t>
      </w:r>
      <w:r w:rsidRPr="002248B2">
        <w:rPr>
          <w:i/>
          <w:iCs/>
          <w:u w:val="single"/>
        </w:rPr>
        <w:t xml:space="preserve">paragraf </w:t>
      </w:r>
      <w:r w:rsidRPr="002248B2">
        <w:rPr>
          <w:b/>
          <w:bCs/>
          <w:i/>
          <w:iCs/>
          <w:u w:val="single"/>
        </w:rPr>
        <w:t>6050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810"/>
        <w:gridCol w:w="1578"/>
      </w:tblGrid>
      <w:tr w:rsidR="002248B2" w:rsidRPr="002248B2" w14:paraId="6DDAD634" w14:textId="77777777" w:rsidTr="00F6465E">
        <w:tc>
          <w:tcPr>
            <w:tcW w:w="675" w:type="dxa"/>
            <w:shd w:val="clear" w:color="auto" w:fill="auto"/>
          </w:tcPr>
          <w:p w14:paraId="78F42B1D" w14:textId="77777777" w:rsidR="002248B2" w:rsidRPr="002248B2" w:rsidRDefault="002248B2" w:rsidP="00F6465E">
            <w:pPr>
              <w:spacing w:line="288" w:lineRule="auto"/>
              <w:jc w:val="center"/>
              <w:rPr>
                <w:i/>
                <w:iCs/>
              </w:rPr>
            </w:pPr>
            <w:r w:rsidRPr="002248B2">
              <w:rPr>
                <w:i/>
                <w:iCs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14:paraId="4A26FF3B" w14:textId="77777777" w:rsidR="002248B2" w:rsidRPr="002248B2" w:rsidRDefault="002248B2" w:rsidP="00F6465E">
            <w:pPr>
              <w:spacing w:line="288" w:lineRule="auto"/>
              <w:jc w:val="center"/>
              <w:rPr>
                <w:i/>
                <w:iCs/>
              </w:rPr>
            </w:pPr>
            <w:r w:rsidRPr="002248B2">
              <w:rPr>
                <w:i/>
                <w:iCs/>
              </w:rPr>
              <w:t>Nazwa zadania</w:t>
            </w:r>
          </w:p>
        </w:tc>
        <w:tc>
          <w:tcPr>
            <w:tcW w:w="1590" w:type="dxa"/>
            <w:shd w:val="clear" w:color="auto" w:fill="auto"/>
          </w:tcPr>
          <w:p w14:paraId="551A5279" w14:textId="77777777" w:rsidR="002248B2" w:rsidRPr="002248B2" w:rsidRDefault="002248B2" w:rsidP="00F6465E">
            <w:pPr>
              <w:spacing w:line="288" w:lineRule="auto"/>
              <w:jc w:val="center"/>
              <w:rPr>
                <w:i/>
                <w:iCs/>
              </w:rPr>
            </w:pPr>
            <w:r w:rsidRPr="002248B2">
              <w:rPr>
                <w:i/>
                <w:iCs/>
              </w:rPr>
              <w:t>Kwota</w:t>
            </w:r>
          </w:p>
        </w:tc>
      </w:tr>
      <w:tr w:rsidR="002248B2" w:rsidRPr="002248B2" w14:paraId="2EE665D2" w14:textId="77777777" w:rsidTr="00F6465E">
        <w:tc>
          <w:tcPr>
            <w:tcW w:w="675" w:type="dxa"/>
            <w:shd w:val="clear" w:color="auto" w:fill="auto"/>
          </w:tcPr>
          <w:p w14:paraId="7F587875" w14:textId="77777777" w:rsidR="002248B2" w:rsidRPr="002248B2" w:rsidRDefault="002248B2" w:rsidP="00F6465E">
            <w:pPr>
              <w:spacing w:line="288" w:lineRule="auto"/>
              <w:jc w:val="center"/>
              <w:rPr>
                <w:i/>
                <w:iCs/>
              </w:rPr>
            </w:pPr>
            <w:r w:rsidRPr="002248B2">
              <w:rPr>
                <w:i/>
                <w:iCs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0120C2E" w14:textId="77777777" w:rsidR="002248B2" w:rsidRPr="002248B2" w:rsidRDefault="002248B2" w:rsidP="00F6465E">
            <w:pPr>
              <w:spacing w:line="288" w:lineRule="auto"/>
              <w:jc w:val="both"/>
              <w:rPr>
                <w:i/>
                <w:iCs/>
              </w:rPr>
            </w:pPr>
            <w:r w:rsidRPr="002248B2">
              <w:rPr>
                <w:i/>
                <w:iCs/>
              </w:rPr>
              <w:t>Projekt przebudowy Przedszkola nr 3 w Mosinie</w:t>
            </w:r>
          </w:p>
        </w:tc>
        <w:tc>
          <w:tcPr>
            <w:tcW w:w="1590" w:type="dxa"/>
            <w:shd w:val="clear" w:color="auto" w:fill="auto"/>
          </w:tcPr>
          <w:p w14:paraId="4F69F4EF" w14:textId="77777777" w:rsidR="002248B2" w:rsidRPr="002248B2" w:rsidRDefault="002248B2" w:rsidP="00F6465E">
            <w:pPr>
              <w:spacing w:line="288" w:lineRule="auto"/>
              <w:jc w:val="right"/>
              <w:rPr>
                <w:i/>
                <w:iCs/>
              </w:rPr>
            </w:pPr>
            <w:r w:rsidRPr="002248B2">
              <w:rPr>
                <w:i/>
                <w:iCs/>
              </w:rPr>
              <w:t>90 500,00</w:t>
            </w:r>
          </w:p>
        </w:tc>
      </w:tr>
      <w:tr w:rsidR="002248B2" w:rsidRPr="002248B2" w14:paraId="06A5E76A" w14:textId="77777777" w:rsidTr="00F6465E">
        <w:tc>
          <w:tcPr>
            <w:tcW w:w="675" w:type="dxa"/>
            <w:shd w:val="clear" w:color="auto" w:fill="auto"/>
          </w:tcPr>
          <w:p w14:paraId="57DCE71B" w14:textId="77777777" w:rsidR="002248B2" w:rsidRPr="002248B2" w:rsidRDefault="002248B2" w:rsidP="00F6465E">
            <w:pPr>
              <w:spacing w:line="288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6946" w:type="dxa"/>
            <w:shd w:val="clear" w:color="auto" w:fill="auto"/>
          </w:tcPr>
          <w:p w14:paraId="509ACB07" w14:textId="77777777" w:rsidR="002248B2" w:rsidRPr="002248B2" w:rsidRDefault="002248B2" w:rsidP="00F6465E">
            <w:pPr>
              <w:spacing w:line="288" w:lineRule="auto"/>
              <w:jc w:val="right"/>
              <w:rPr>
                <w:b/>
                <w:bCs/>
                <w:i/>
                <w:iCs/>
              </w:rPr>
            </w:pPr>
            <w:r w:rsidRPr="002248B2">
              <w:rPr>
                <w:b/>
                <w:bCs/>
                <w:i/>
                <w:iCs/>
              </w:rPr>
              <w:t>SUMA</w:t>
            </w:r>
          </w:p>
        </w:tc>
        <w:tc>
          <w:tcPr>
            <w:tcW w:w="1590" w:type="dxa"/>
            <w:shd w:val="clear" w:color="auto" w:fill="auto"/>
          </w:tcPr>
          <w:p w14:paraId="5D6BABAD" w14:textId="77777777" w:rsidR="002248B2" w:rsidRPr="002248B2" w:rsidRDefault="002248B2" w:rsidP="00F6465E">
            <w:pPr>
              <w:spacing w:line="288" w:lineRule="auto"/>
              <w:jc w:val="right"/>
              <w:rPr>
                <w:b/>
                <w:bCs/>
                <w:i/>
                <w:iCs/>
              </w:rPr>
            </w:pPr>
            <w:r w:rsidRPr="002248B2">
              <w:rPr>
                <w:b/>
                <w:bCs/>
                <w:i/>
                <w:iCs/>
              </w:rPr>
              <w:t>90 500,00</w:t>
            </w:r>
          </w:p>
        </w:tc>
      </w:tr>
    </w:tbl>
    <w:p w14:paraId="25AB7FA3" w14:textId="77777777" w:rsidR="002248B2" w:rsidRPr="002248B2" w:rsidRDefault="002248B2" w:rsidP="002248B2">
      <w:pPr>
        <w:spacing w:line="288" w:lineRule="auto"/>
        <w:jc w:val="both"/>
        <w:rPr>
          <w:i/>
          <w:iCs/>
        </w:rPr>
      </w:pPr>
    </w:p>
    <w:p w14:paraId="3F4C578C" w14:textId="77777777" w:rsidR="002248B2" w:rsidRPr="002248B2" w:rsidRDefault="002248B2" w:rsidP="002248B2">
      <w:pPr>
        <w:spacing w:line="288" w:lineRule="auto"/>
        <w:jc w:val="both"/>
        <w:rPr>
          <w:i/>
          <w:iCs/>
          <w:u w:val="single"/>
        </w:rPr>
      </w:pPr>
      <w:r w:rsidRPr="002248B2">
        <w:rPr>
          <w:i/>
          <w:iCs/>
          <w:u w:val="single"/>
        </w:rPr>
        <w:t>Uzasadnienie:</w:t>
      </w:r>
    </w:p>
    <w:p w14:paraId="6EC76CB3" w14:textId="77777777" w:rsidR="002248B2" w:rsidRPr="002248B2" w:rsidRDefault="002248B2" w:rsidP="002248B2">
      <w:pPr>
        <w:spacing w:line="288" w:lineRule="auto"/>
        <w:jc w:val="both"/>
        <w:rPr>
          <w:i/>
          <w:iCs/>
        </w:rPr>
      </w:pPr>
      <w:r w:rsidRPr="002248B2">
        <w:rPr>
          <w:i/>
          <w:iCs/>
        </w:rPr>
        <w:t>Wniosek o pozwolenie na budowę został złożony, przy czym ze względu na wezwanie o uzupełnienie wniosku, postępowanie zostało zawieszone w Starostwie. Wezwanie dotyczyło procedury wycinki drzew i ochrony gatunkowej ptaków tam gniazdujących.</w:t>
      </w:r>
    </w:p>
    <w:p w14:paraId="73A1FCDF" w14:textId="77777777" w:rsidR="002248B2" w:rsidRPr="002248B2" w:rsidRDefault="002248B2" w:rsidP="002248B2">
      <w:pPr>
        <w:spacing w:line="288" w:lineRule="auto"/>
        <w:jc w:val="both"/>
        <w:rPr>
          <w:i/>
          <w:iCs/>
        </w:rPr>
      </w:pPr>
    </w:p>
    <w:p w14:paraId="75877CBC" w14:textId="69C9259D" w:rsidR="0098349E" w:rsidRPr="0060686C" w:rsidRDefault="0098349E" w:rsidP="002C23FF">
      <w:pPr>
        <w:spacing w:line="288" w:lineRule="auto"/>
        <w:jc w:val="both"/>
        <w:rPr>
          <w:rFonts w:cstheme="minorHAnsi"/>
          <w:i/>
          <w:iCs/>
        </w:rPr>
      </w:pPr>
    </w:p>
    <w:p w14:paraId="64B4F8D6" w14:textId="0DBB0CCD" w:rsidR="0098349E" w:rsidRPr="0060686C" w:rsidRDefault="0098349E" w:rsidP="002C23FF">
      <w:pPr>
        <w:spacing w:line="288" w:lineRule="auto"/>
        <w:jc w:val="both"/>
        <w:rPr>
          <w:rFonts w:cstheme="minorHAnsi"/>
          <w:i/>
          <w:iCs/>
        </w:rPr>
      </w:pPr>
    </w:p>
    <w:p w14:paraId="2104407E" w14:textId="5E4B6BD2" w:rsidR="002C23FF" w:rsidRPr="000F7D83" w:rsidRDefault="0028045E" w:rsidP="002C23F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Dział 801 zwiększa się o kwotę 1.625.000,00 zł </w:t>
      </w:r>
      <w:r>
        <w:t>na podstawie zawiadomienia Wojewody Wielkopolskiego z dnia 28 maja 2020 r. Nr FB-I.3111.160.2020.7 – dotacja celowa przeznaczona jest na realizację zadań w zakresie wychowania przedszkolnego.</w:t>
      </w:r>
    </w:p>
    <w:p w14:paraId="0E743CBF" w14:textId="77777777" w:rsidR="000F7D83" w:rsidRPr="002C23FF" w:rsidRDefault="000F7D83" w:rsidP="000F7D83">
      <w:pPr>
        <w:pStyle w:val="Akapitzlist"/>
        <w:ind w:left="1080"/>
        <w:jc w:val="both"/>
        <w:rPr>
          <w:b/>
        </w:rPr>
      </w:pPr>
    </w:p>
    <w:p w14:paraId="556E0438" w14:textId="77777777" w:rsidR="0028045E" w:rsidRPr="0028045E" w:rsidRDefault="0028045E" w:rsidP="00B311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Dział 855 Rodzina zwiększa się o kwotę</w:t>
      </w:r>
      <w:r w:rsidR="00B0631D">
        <w:rPr>
          <w:b/>
        </w:rPr>
        <w:t xml:space="preserve"> </w:t>
      </w:r>
      <w:r>
        <w:rPr>
          <w:b/>
        </w:rPr>
        <w:t xml:space="preserve">1.477.305,00 zł </w:t>
      </w:r>
      <w:r>
        <w:t>z tytułu dotacji celowej na zadania zlecone</w:t>
      </w:r>
      <w:r w:rsidR="00EA7B05">
        <w:t>, z przeznaczeniem na realizację</w:t>
      </w:r>
      <w:r>
        <w:t xml:space="preserve"> programu „Dobry start” – pismo Wojewody Wielkopolskiego z dnia 12 czerwca 2020 r. Nr FB-I.3111.189.2020.7.</w:t>
      </w:r>
    </w:p>
    <w:p w14:paraId="78A4B9F9" w14:textId="77777777" w:rsidR="0028045E" w:rsidRDefault="0028045E" w:rsidP="00B311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Dział 921 Kultura i ochrona dziedzictwa narodowego zmniejsza się o kwotę 341.007,00 zł, w tym:</w:t>
      </w:r>
    </w:p>
    <w:p w14:paraId="7131C24B" w14:textId="59E2C197" w:rsidR="002C23FF" w:rsidRDefault="0028045E" w:rsidP="002C23FF">
      <w:pPr>
        <w:pStyle w:val="Akapitzlist"/>
        <w:numPr>
          <w:ilvl w:val="0"/>
          <w:numId w:val="5"/>
        </w:numPr>
        <w:jc w:val="both"/>
      </w:pPr>
      <w:r w:rsidRPr="0028045E">
        <w:t xml:space="preserve">448.007,00 zł </w:t>
      </w:r>
      <w:r w:rsidR="001C0B94">
        <w:t>– zmniejszenie dotacji przeznaczonej na „Modernizacj</w:t>
      </w:r>
      <w:r w:rsidR="00F4795F">
        <w:t>ę</w:t>
      </w:r>
      <w:r w:rsidR="001C0B94">
        <w:t xml:space="preserve"> świetlicy wiejskiej w Sowinkach etap 1”. Zgodnie z podpisanym w dniu 6 marca 2019 r. aneksem dotyczącym zmiany terminu realizacji zadania do 6 marca 2021 r. z</w:t>
      </w:r>
      <w:r w:rsidR="00B0631D">
        <w:t>adanie podzielone zostało na lata</w:t>
      </w:r>
      <w:r w:rsidR="001C0B94">
        <w:t xml:space="preserve"> 2020 i 2021. Powyższe dochody zapisane zostały w WPF na rok 2021. Odpowiednio  w 2021 r. zapisano także kwotę wydatków majątkowych,</w:t>
      </w:r>
    </w:p>
    <w:p w14:paraId="6B2998BE" w14:textId="77777777" w:rsidR="000F7D83" w:rsidRDefault="000F7D83" w:rsidP="000F7D83">
      <w:pPr>
        <w:pStyle w:val="Akapitzlist"/>
        <w:ind w:left="1440"/>
        <w:jc w:val="both"/>
      </w:pPr>
    </w:p>
    <w:p w14:paraId="4F5D2B8E" w14:textId="5C913C5F" w:rsidR="001C0B94" w:rsidRDefault="001C0B94" w:rsidP="0028045E">
      <w:pPr>
        <w:pStyle w:val="Akapitzlist"/>
        <w:numPr>
          <w:ilvl w:val="0"/>
          <w:numId w:val="5"/>
        </w:numPr>
        <w:jc w:val="both"/>
      </w:pPr>
      <w:r>
        <w:t>107</w:t>
      </w:r>
      <w:r w:rsidR="00CD1BCF">
        <w:t>.</w:t>
      </w:r>
      <w:r>
        <w:t>000,00 zł zwiększenie dochodów z tytułu dotacji otrzymanej w ramach Progr</w:t>
      </w:r>
      <w:r w:rsidR="00CD1BCF">
        <w:t>a</w:t>
      </w:r>
      <w:r>
        <w:t xml:space="preserve">mu Infrastruktura domów kultury ze środków finansowych Ministra Kultury i Dziedzictwa Narodowego pochodzących z Funduszu Promocji Kultury </w:t>
      </w:r>
      <w:r w:rsidR="00CD1BCF">
        <w:t>–</w:t>
      </w:r>
      <w:r>
        <w:t xml:space="preserve"> </w:t>
      </w:r>
      <w:r w:rsidR="00CD1BCF">
        <w:t xml:space="preserve">umowa z dnia 15 maja 2020 r. Nr 01156/20/FKP/NCK. Środki przeznaczone są na montaż windy </w:t>
      </w:r>
      <w:r w:rsidR="00F4795F">
        <w:t xml:space="preserve">                                             </w:t>
      </w:r>
      <w:r w:rsidR="00CD1BCF">
        <w:t>wraz z adaptacj</w:t>
      </w:r>
      <w:r w:rsidR="00AB01CC">
        <w:t>ą</w:t>
      </w:r>
      <w:r w:rsidR="00CD1BCF">
        <w:t xml:space="preserve"> pomieszczeń dla MOK.</w:t>
      </w:r>
    </w:p>
    <w:p w14:paraId="445CC359" w14:textId="77777777" w:rsidR="00CD1BCF" w:rsidRDefault="00CD1BCF" w:rsidP="00CD1BCF">
      <w:pPr>
        <w:jc w:val="both"/>
        <w:rPr>
          <w:b/>
        </w:rPr>
      </w:pPr>
    </w:p>
    <w:p w14:paraId="35BF023A" w14:textId="77777777" w:rsidR="00CD1BCF" w:rsidRPr="00CD1BCF" w:rsidRDefault="00CD1BCF" w:rsidP="00CD1BCF">
      <w:pPr>
        <w:jc w:val="both"/>
        <w:rPr>
          <w:b/>
        </w:rPr>
      </w:pPr>
      <w:r w:rsidRPr="00CD1BCF">
        <w:rPr>
          <w:b/>
        </w:rPr>
        <w:t>Łączne zwiększenie dochodów wynosi 2.658.932,13 zł</w:t>
      </w:r>
      <w:r>
        <w:rPr>
          <w:b/>
        </w:rPr>
        <w:t>.</w:t>
      </w:r>
    </w:p>
    <w:p w14:paraId="7BC53D30" w14:textId="77777777" w:rsidR="0028045E" w:rsidRPr="00B31153" w:rsidRDefault="0028045E" w:rsidP="00CD1BCF">
      <w:pPr>
        <w:pStyle w:val="Akapitzlist"/>
        <w:ind w:left="1080"/>
        <w:jc w:val="both"/>
        <w:rPr>
          <w:b/>
        </w:rPr>
      </w:pPr>
    </w:p>
    <w:p w14:paraId="58C95DA3" w14:textId="058C4635" w:rsidR="003E535A" w:rsidRPr="008D1E68" w:rsidRDefault="003E535A" w:rsidP="008D1E68">
      <w:pPr>
        <w:pStyle w:val="Akapitzlist"/>
        <w:numPr>
          <w:ilvl w:val="0"/>
          <w:numId w:val="25"/>
        </w:numPr>
        <w:jc w:val="both"/>
        <w:rPr>
          <w:b/>
        </w:rPr>
      </w:pPr>
      <w:r w:rsidRPr="008D1E68">
        <w:rPr>
          <w:b/>
        </w:rPr>
        <w:t>Wydatki:</w:t>
      </w:r>
    </w:p>
    <w:p w14:paraId="401A1227" w14:textId="75130A50" w:rsidR="007B3F22" w:rsidRPr="005E71F1" w:rsidRDefault="007B3F22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Dział 010 Rolnictwo i łowiectwo – </w:t>
      </w:r>
      <w:r>
        <w:t>dokonuje się przeniesień w planie wydatków majątkowych – zgodnie z zapisami załącznika nr 7 do uchwały.</w:t>
      </w:r>
    </w:p>
    <w:p w14:paraId="767FA5DB" w14:textId="7C2DFDC0" w:rsidR="005E71F1" w:rsidRDefault="005E71F1" w:rsidP="005E71F1">
      <w:pPr>
        <w:jc w:val="both"/>
        <w:rPr>
          <w:b/>
        </w:rPr>
      </w:pPr>
    </w:p>
    <w:p w14:paraId="25168705" w14:textId="720A61A0" w:rsidR="00212B2E" w:rsidRDefault="00212B2E" w:rsidP="005E71F1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Na zmiany w dziale 010 Rolnictwo i łowiectwo składają się:  </w:t>
      </w:r>
    </w:p>
    <w:p w14:paraId="1350226D" w14:textId="77777777" w:rsidR="00212B2E" w:rsidRPr="00212B2E" w:rsidRDefault="00212B2E" w:rsidP="005E71F1">
      <w:pPr>
        <w:jc w:val="both"/>
        <w:rPr>
          <w:rFonts w:cstheme="minorHAnsi"/>
          <w:i/>
          <w:iCs/>
        </w:rPr>
      </w:pPr>
    </w:p>
    <w:p w14:paraId="09053C4D" w14:textId="4390CD08" w:rsidR="005E71F1" w:rsidRDefault="005E71F1" w:rsidP="005E71F1">
      <w:pPr>
        <w:jc w:val="both"/>
        <w:rPr>
          <w:rFonts w:cstheme="minorHAnsi"/>
          <w:i/>
          <w:iCs/>
        </w:rPr>
      </w:pPr>
      <w:r w:rsidRPr="005E71F1">
        <w:rPr>
          <w:rFonts w:cstheme="minorHAnsi"/>
          <w:b/>
          <w:bCs/>
          <w:i/>
          <w:iCs/>
        </w:rPr>
        <w:t xml:space="preserve">Dział 010 rozdział 01010 par. 6050 </w:t>
      </w:r>
      <w:r w:rsidRPr="005E71F1">
        <w:rPr>
          <w:rFonts w:cstheme="minorHAnsi"/>
          <w:i/>
          <w:iCs/>
        </w:rPr>
        <w:t>Nazwa:</w:t>
      </w:r>
      <w:r w:rsidRPr="005E71F1">
        <w:rPr>
          <w:rFonts w:cstheme="minorHAnsi"/>
          <w:b/>
          <w:bCs/>
          <w:i/>
          <w:iCs/>
        </w:rPr>
        <w:t xml:space="preserve"> </w:t>
      </w:r>
      <w:r w:rsidRPr="005E71F1">
        <w:rPr>
          <w:rFonts w:cstheme="minorHAnsi"/>
          <w:i/>
          <w:iCs/>
        </w:rPr>
        <w:t xml:space="preserve">Budowa sieci wodociągowych i kanalizacji sanitarnych </w:t>
      </w:r>
      <w:r w:rsidR="0035534A">
        <w:rPr>
          <w:rFonts w:cstheme="minorHAnsi"/>
          <w:i/>
          <w:iCs/>
        </w:rPr>
        <w:t xml:space="preserve">                  </w:t>
      </w:r>
      <w:r w:rsidRPr="005E71F1">
        <w:rPr>
          <w:rFonts w:cstheme="minorHAnsi"/>
          <w:i/>
          <w:iCs/>
        </w:rPr>
        <w:t>na terenie Gminy Mosina, budowa przydomowych oczyszczalni ścieków i przyłączy kanalizacyjnych</w:t>
      </w:r>
    </w:p>
    <w:p w14:paraId="355D8C2F" w14:textId="77777777" w:rsidR="000F7D83" w:rsidRPr="005E71F1" w:rsidRDefault="000F7D83" w:rsidP="005E71F1">
      <w:pPr>
        <w:jc w:val="both"/>
        <w:rPr>
          <w:rFonts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872"/>
      </w:tblGrid>
      <w:tr w:rsidR="005E71F1" w:rsidRPr="005E71F1" w14:paraId="2D123E86" w14:textId="77777777" w:rsidTr="00C2704D">
        <w:tc>
          <w:tcPr>
            <w:tcW w:w="3227" w:type="dxa"/>
            <w:shd w:val="clear" w:color="auto" w:fill="auto"/>
          </w:tcPr>
          <w:p w14:paraId="28E71D15" w14:textId="77777777" w:rsidR="005E71F1" w:rsidRPr="005E71F1" w:rsidRDefault="005E71F1" w:rsidP="00C2704D">
            <w:pPr>
              <w:jc w:val="center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45537091" w14:textId="77777777" w:rsidR="005E71F1" w:rsidRPr="005E71F1" w:rsidRDefault="005E71F1" w:rsidP="00C2704D">
            <w:pPr>
              <w:jc w:val="center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Uzasadnienie</w:t>
            </w:r>
          </w:p>
        </w:tc>
      </w:tr>
      <w:tr w:rsidR="005E71F1" w:rsidRPr="005E71F1" w14:paraId="77596AB0" w14:textId="77777777" w:rsidTr="00C2704D">
        <w:tc>
          <w:tcPr>
            <w:tcW w:w="3227" w:type="dxa"/>
            <w:shd w:val="clear" w:color="auto" w:fill="auto"/>
          </w:tcPr>
          <w:p w14:paraId="2FF557F9" w14:textId="166BDEDF" w:rsidR="005E71F1" w:rsidRPr="005E71F1" w:rsidRDefault="005E71F1" w:rsidP="0035534A">
            <w:pPr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b/>
                <w:bCs/>
                <w:i/>
                <w:iCs/>
              </w:rPr>
              <w:t xml:space="preserve">Zwiększenie </w:t>
            </w:r>
            <w:r w:rsidRPr="005E71F1">
              <w:rPr>
                <w:rFonts w:cstheme="minorHAnsi"/>
                <w:i/>
                <w:iCs/>
              </w:rPr>
              <w:t>zabezpieczonych środków finansowych</w:t>
            </w:r>
            <w:r w:rsidR="0035534A">
              <w:rPr>
                <w:rFonts w:cstheme="minorHAnsi"/>
                <w:i/>
                <w:iCs/>
              </w:rPr>
              <w:t xml:space="preserve"> </w:t>
            </w:r>
            <w:r w:rsidRPr="005E71F1">
              <w:rPr>
                <w:rFonts w:cstheme="minorHAnsi"/>
                <w:i/>
                <w:iCs/>
              </w:rPr>
              <w:t xml:space="preserve"> o </w:t>
            </w:r>
            <w:r w:rsidRPr="0035534A">
              <w:rPr>
                <w:rFonts w:cstheme="minorHAnsi"/>
                <w:b/>
                <w:bCs/>
                <w:i/>
                <w:iCs/>
              </w:rPr>
              <w:t>60.000,00</w:t>
            </w:r>
            <w:r w:rsidR="0035534A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35534A">
              <w:rPr>
                <w:rFonts w:cstheme="minorHAnsi"/>
                <w:b/>
                <w:bCs/>
                <w:i/>
                <w:iCs/>
              </w:rPr>
              <w:t>zł</w:t>
            </w:r>
            <w:r w:rsidRPr="0035534A">
              <w:rPr>
                <w:rFonts w:cstheme="minorHAnsi"/>
                <w:i/>
                <w:iCs/>
              </w:rPr>
              <w:t xml:space="preserve"> </w:t>
            </w:r>
            <w:r w:rsidRPr="005E71F1">
              <w:rPr>
                <w:rFonts w:cstheme="minorHAnsi"/>
                <w:i/>
                <w:iCs/>
              </w:rPr>
              <w:t>(z kwoty 230.00,00zł do kwoty 290.000,00zł)</w:t>
            </w:r>
          </w:p>
        </w:tc>
        <w:tc>
          <w:tcPr>
            <w:tcW w:w="5984" w:type="dxa"/>
            <w:shd w:val="clear" w:color="auto" w:fill="auto"/>
          </w:tcPr>
          <w:p w14:paraId="723CB542" w14:textId="24A8F1DF" w:rsidR="005E71F1" w:rsidRPr="005E71F1" w:rsidRDefault="005E71F1" w:rsidP="00C2704D">
            <w:pPr>
              <w:jc w:val="both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 xml:space="preserve">Gmina Mosina wykorzystała zabezpieczone środki finansowe </w:t>
            </w:r>
            <w:r w:rsidR="0035534A">
              <w:rPr>
                <w:rFonts w:cstheme="minorHAnsi"/>
                <w:i/>
                <w:iCs/>
              </w:rPr>
              <w:t xml:space="preserve">              </w:t>
            </w:r>
            <w:r w:rsidRPr="005E71F1">
              <w:rPr>
                <w:rFonts w:cstheme="minorHAnsi"/>
                <w:i/>
                <w:iCs/>
              </w:rPr>
              <w:t xml:space="preserve">na realizację budowy sieci wodociągowej i kanalizacyjnej </w:t>
            </w:r>
            <w:r w:rsidR="0035534A">
              <w:rPr>
                <w:rFonts w:cstheme="minorHAnsi"/>
                <w:i/>
                <w:iCs/>
              </w:rPr>
              <w:t xml:space="preserve">                       </w:t>
            </w:r>
            <w:r w:rsidRPr="005E71F1">
              <w:rPr>
                <w:rFonts w:cstheme="minorHAnsi"/>
                <w:i/>
                <w:iCs/>
              </w:rPr>
              <w:t>w Drużynie, ul. Krótka (</w:t>
            </w:r>
            <w:proofErr w:type="spellStart"/>
            <w:r w:rsidRPr="005E71F1">
              <w:rPr>
                <w:rFonts w:cstheme="minorHAnsi"/>
                <w:i/>
                <w:iCs/>
              </w:rPr>
              <w:t>inwestorstwo</w:t>
            </w:r>
            <w:proofErr w:type="spellEnd"/>
            <w:r w:rsidRPr="005E71F1">
              <w:rPr>
                <w:rFonts w:cstheme="minorHAnsi"/>
                <w:i/>
                <w:iCs/>
              </w:rPr>
              <w:t xml:space="preserve"> zastępcze) oraz budowy siec</w:t>
            </w:r>
            <w:r>
              <w:rPr>
                <w:rFonts w:cstheme="minorHAnsi"/>
                <w:i/>
                <w:iCs/>
              </w:rPr>
              <w:t>i</w:t>
            </w:r>
            <w:r w:rsidRPr="005E71F1">
              <w:rPr>
                <w:rFonts w:cstheme="minorHAnsi"/>
                <w:i/>
                <w:iCs/>
              </w:rPr>
              <w:t xml:space="preserve"> wodociągowej w Czapurach ul. Dębowa i Lipowa. Zwiększenie środków w wysokości 60.000,00</w:t>
            </w:r>
            <w:r w:rsidR="0035534A">
              <w:rPr>
                <w:rFonts w:cstheme="minorHAnsi"/>
                <w:i/>
                <w:iCs/>
              </w:rPr>
              <w:t xml:space="preserve"> </w:t>
            </w:r>
            <w:r w:rsidRPr="005E71F1">
              <w:rPr>
                <w:rFonts w:cstheme="minorHAnsi"/>
                <w:i/>
                <w:iCs/>
              </w:rPr>
              <w:t>zł umożliwi kontynuację zadań w zakresie:</w:t>
            </w:r>
          </w:p>
          <w:p w14:paraId="1E02A1F6" w14:textId="2BE25378" w:rsidR="005E71F1" w:rsidRPr="005E71F1" w:rsidRDefault="005E71F1" w:rsidP="00C2704D">
            <w:pPr>
              <w:jc w:val="both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1. Projekty: Sowiniec: wydzielenie części zadania</w:t>
            </w:r>
            <w:r w:rsidR="0035534A">
              <w:rPr>
                <w:rFonts w:cstheme="minorHAnsi"/>
                <w:i/>
                <w:iCs/>
              </w:rPr>
              <w:t xml:space="preserve">                                         </w:t>
            </w:r>
            <w:r w:rsidRPr="005E71F1">
              <w:rPr>
                <w:rFonts w:cstheme="minorHAnsi"/>
                <w:i/>
                <w:iCs/>
              </w:rPr>
              <w:t xml:space="preserve"> dla</w:t>
            </w:r>
            <w:r w:rsidR="0035534A">
              <w:rPr>
                <w:rFonts w:cstheme="minorHAnsi"/>
                <w:i/>
                <w:iCs/>
              </w:rPr>
              <w:t xml:space="preserve"> </w:t>
            </w:r>
            <w:r w:rsidRPr="005E71F1">
              <w:rPr>
                <w:rFonts w:cstheme="minorHAnsi"/>
                <w:i/>
                <w:iCs/>
              </w:rPr>
              <w:t xml:space="preserve">m. Sowiniec, na które jest konieczna dokumentacja zamienna wraz z uzgodnieniem z zarządcą drogi powiatowej lokalizacji komory wodomierzowej (taką wstępną zgodę uzyskaliśmy) w m. Sowiniec. Zgodnie z ofertą projektanta koszt </w:t>
            </w:r>
            <w:r w:rsidRPr="005E71F1">
              <w:rPr>
                <w:rFonts w:cstheme="minorHAnsi"/>
                <w:i/>
                <w:iCs/>
              </w:rPr>
              <w:lastRenderedPageBreak/>
              <w:t>opracowania takiej dokumentacji wyniesie ok. 6.500,00zł brutto.</w:t>
            </w:r>
          </w:p>
          <w:p w14:paraId="660C0CF1" w14:textId="77777777" w:rsidR="005E71F1" w:rsidRPr="005E71F1" w:rsidRDefault="005E71F1" w:rsidP="00C2704D">
            <w:pPr>
              <w:jc w:val="both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2. Projekty: Opracowanie dwóch koncepcji budowy kanalizacji, jednej z włączeniem do systemu kanalizacyjnego AQUANET, drugiej opartej na lokalnych oczyszczalniach kompaktowych. Gmina otrzymała ofertę na przygotowanie takiego opracowania w wysokości ok. 45.000-55.000,00zł brutto</w:t>
            </w:r>
          </w:p>
        </w:tc>
      </w:tr>
    </w:tbl>
    <w:p w14:paraId="3C5EECC8" w14:textId="77777777" w:rsidR="005E71F1" w:rsidRPr="005E71F1" w:rsidRDefault="005E71F1" w:rsidP="005E71F1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color w:val="000000"/>
          <w:lang w:eastAsia="pl-PL"/>
        </w:rPr>
      </w:pPr>
    </w:p>
    <w:p w14:paraId="20AE7E76" w14:textId="60D7C58F" w:rsidR="005E71F1" w:rsidRDefault="005E71F1" w:rsidP="005E71F1">
      <w:pPr>
        <w:jc w:val="both"/>
        <w:rPr>
          <w:rFonts w:cstheme="minorHAnsi"/>
          <w:i/>
          <w:iCs/>
        </w:rPr>
      </w:pPr>
      <w:r w:rsidRPr="005E71F1">
        <w:rPr>
          <w:rFonts w:cstheme="minorHAnsi"/>
          <w:b/>
          <w:bCs/>
          <w:i/>
          <w:iCs/>
        </w:rPr>
        <w:t xml:space="preserve">Dział 010 rozdział 01010 par. 6050 </w:t>
      </w:r>
      <w:r w:rsidRPr="005E71F1">
        <w:rPr>
          <w:rFonts w:cstheme="minorHAnsi"/>
          <w:i/>
          <w:iCs/>
        </w:rPr>
        <w:t>Nazwa:</w:t>
      </w:r>
      <w:r w:rsidRPr="005E71F1">
        <w:rPr>
          <w:rFonts w:cstheme="minorHAnsi"/>
          <w:b/>
          <w:bCs/>
          <w:i/>
          <w:iCs/>
        </w:rPr>
        <w:t xml:space="preserve"> </w:t>
      </w:r>
      <w:r w:rsidRPr="005E71F1">
        <w:rPr>
          <w:rFonts w:cstheme="minorHAnsi"/>
          <w:i/>
          <w:iCs/>
        </w:rPr>
        <w:t>Wodociąg gminny w Rogalinku, Sasinowie, Świątnikach, Radzewicach, Rogalinie i Mieczewie</w:t>
      </w:r>
    </w:p>
    <w:p w14:paraId="50C2DAA9" w14:textId="77777777" w:rsidR="000F7D83" w:rsidRPr="005E71F1" w:rsidRDefault="000F7D83" w:rsidP="005E71F1">
      <w:pPr>
        <w:jc w:val="both"/>
        <w:rPr>
          <w:rFonts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3"/>
      </w:tblGrid>
      <w:tr w:rsidR="005E71F1" w:rsidRPr="005E71F1" w14:paraId="7DCB30AF" w14:textId="77777777" w:rsidTr="00C2704D">
        <w:tc>
          <w:tcPr>
            <w:tcW w:w="3227" w:type="dxa"/>
            <w:shd w:val="clear" w:color="auto" w:fill="auto"/>
          </w:tcPr>
          <w:p w14:paraId="61364B7C" w14:textId="77777777" w:rsidR="005E71F1" w:rsidRPr="005E71F1" w:rsidRDefault="005E71F1" w:rsidP="00C2704D">
            <w:pPr>
              <w:jc w:val="center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7AFAACFC" w14:textId="77777777" w:rsidR="005E71F1" w:rsidRPr="005E71F1" w:rsidRDefault="005E71F1" w:rsidP="00C2704D">
            <w:pPr>
              <w:jc w:val="center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Uzasadnienie</w:t>
            </w:r>
          </w:p>
        </w:tc>
      </w:tr>
      <w:tr w:rsidR="005E71F1" w:rsidRPr="005E71F1" w14:paraId="32826B73" w14:textId="77777777" w:rsidTr="00C2704D">
        <w:tc>
          <w:tcPr>
            <w:tcW w:w="3227" w:type="dxa"/>
            <w:shd w:val="clear" w:color="auto" w:fill="auto"/>
          </w:tcPr>
          <w:p w14:paraId="7717B490" w14:textId="0053B23C" w:rsidR="005E71F1" w:rsidRPr="005E71F1" w:rsidRDefault="005E71F1" w:rsidP="00C2704D">
            <w:pPr>
              <w:rPr>
                <w:rFonts w:cstheme="minorHAnsi"/>
                <w:i/>
                <w:iCs/>
              </w:rPr>
            </w:pPr>
            <w:r w:rsidRPr="0035534A">
              <w:rPr>
                <w:rFonts w:cstheme="minorHAnsi"/>
                <w:b/>
                <w:bCs/>
                <w:i/>
                <w:iCs/>
              </w:rPr>
              <w:t xml:space="preserve">Zmniejszenie </w:t>
            </w:r>
            <w:r w:rsidRPr="005E71F1">
              <w:rPr>
                <w:rFonts w:cstheme="minorHAnsi"/>
                <w:i/>
                <w:iCs/>
              </w:rPr>
              <w:t xml:space="preserve">zabezpieczonych środków finansowych o </w:t>
            </w:r>
            <w:r w:rsidRPr="0035534A">
              <w:rPr>
                <w:rFonts w:cstheme="minorHAnsi"/>
                <w:b/>
                <w:bCs/>
                <w:i/>
                <w:iCs/>
              </w:rPr>
              <w:t>60.000,00</w:t>
            </w:r>
            <w:r w:rsidR="0035534A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35534A">
              <w:rPr>
                <w:rFonts w:cstheme="minorHAnsi"/>
                <w:b/>
                <w:bCs/>
                <w:i/>
                <w:iCs/>
              </w:rPr>
              <w:t>zł</w:t>
            </w:r>
            <w:r w:rsidRPr="0035534A">
              <w:rPr>
                <w:rFonts w:cstheme="minorHAnsi"/>
                <w:i/>
                <w:iCs/>
              </w:rPr>
              <w:t xml:space="preserve"> </w:t>
            </w:r>
            <w:r w:rsidRPr="005E71F1">
              <w:rPr>
                <w:rFonts w:cstheme="minorHAnsi"/>
                <w:i/>
                <w:iCs/>
              </w:rPr>
              <w:t>(z kwoty 173.617,87zł do kwoty 113.617,87zł)</w:t>
            </w:r>
          </w:p>
        </w:tc>
        <w:tc>
          <w:tcPr>
            <w:tcW w:w="5984" w:type="dxa"/>
            <w:shd w:val="clear" w:color="auto" w:fill="auto"/>
          </w:tcPr>
          <w:p w14:paraId="6376F66A" w14:textId="0525B52F" w:rsidR="005E71F1" w:rsidRPr="005E71F1" w:rsidRDefault="005E71F1" w:rsidP="00C2704D">
            <w:pPr>
              <w:jc w:val="both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Gmina Mosina oczekuje na odpowiedź i stanowisko  Ministerstwa Rolnictwa i Rozwoju Wsi w sprawie przekazana Gminie sieci wodociągowych wraz z</w:t>
            </w:r>
            <w:r w:rsidR="0035534A">
              <w:rPr>
                <w:rFonts w:cstheme="minorHAnsi"/>
                <w:i/>
                <w:iCs/>
              </w:rPr>
              <w:t xml:space="preserve"> </w:t>
            </w:r>
            <w:r w:rsidRPr="005E71F1">
              <w:rPr>
                <w:rFonts w:cstheme="minorHAnsi"/>
                <w:i/>
                <w:iCs/>
              </w:rPr>
              <w:t xml:space="preserve">ujęciem wody </w:t>
            </w:r>
            <w:r w:rsidR="0035534A">
              <w:rPr>
                <w:rFonts w:cstheme="minorHAnsi"/>
                <w:i/>
                <w:iCs/>
              </w:rPr>
              <w:t xml:space="preserve">                                         </w:t>
            </w:r>
            <w:r w:rsidRPr="005E71F1">
              <w:rPr>
                <w:rFonts w:cstheme="minorHAnsi"/>
                <w:i/>
                <w:iCs/>
              </w:rPr>
              <w:t>w miejscowościach po prawej stronie Warty.</w:t>
            </w:r>
          </w:p>
          <w:p w14:paraId="65D83552" w14:textId="214D013A" w:rsidR="005E71F1" w:rsidRPr="005E71F1" w:rsidRDefault="005E71F1" w:rsidP="00C2704D">
            <w:pPr>
              <w:jc w:val="both"/>
              <w:rPr>
                <w:rFonts w:cstheme="minorHAnsi"/>
                <w:i/>
                <w:iCs/>
              </w:rPr>
            </w:pPr>
            <w:r w:rsidRPr="005E71F1">
              <w:rPr>
                <w:rFonts w:cstheme="minorHAnsi"/>
                <w:i/>
                <w:iCs/>
              </w:rPr>
              <w:t>Zmniejszenie wydatków o 60.000,00zł i dołożenie ich</w:t>
            </w:r>
            <w:r w:rsidR="0035534A">
              <w:rPr>
                <w:rFonts w:cstheme="minorHAnsi"/>
                <w:i/>
                <w:iCs/>
              </w:rPr>
              <w:t xml:space="preserve">                                    </w:t>
            </w:r>
            <w:r w:rsidRPr="005E71F1">
              <w:rPr>
                <w:rFonts w:cstheme="minorHAnsi"/>
                <w:i/>
                <w:iCs/>
              </w:rPr>
              <w:t xml:space="preserve"> do wcześniej opisanego zadania pozwoli na realizację zadań ujętych w budżecie na rok 2020.</w:t>
            </w:r>
          </w:p>
        </w:tc>
      </w:tr>
    </w:tbl>
    <w:p w14:paraId="0B6CAE48" w14:textId="77777777" w:rsidR="005E71F1" w:rsidRPr="005E71F1" w:rsidRDefault="005E71F1" w:rsidP="005E71F1">
      <w:pPr>
        <w:jc w:val="both"/>
        <w:rPr>
          <w:bCs/>
          <w:i/>
          <w:iCs/>
        </w:rPr>
      </w:pPr>
    </w:p>
    <w:p w14:paraId="43373723" w14:textId="77777777" w:rsidR="007B3F22" w:rsidRDefault="007B3F22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600 Transport i łączność zmniejsza się o kwotę 385.574,52 zł, w tym:</w:t>
      </w:r>
    </w:p>
    <w:p w14:paraId="384B12CE" w14:textId="525D2396" w:rsidR="007B3F22" w:rsidRDefault="007B3F22" w:rsidP="007B3F22">
      <w:pPr>
        <w:pStyle w:val="Akapitzlist"/>
        <w:numPr>
          <w:ilvl w:val="0"/>
          <w:numId w:val="7"/>
        </w:numPr>
        <w:jc w:val="both"/>
      </w:pPr>
      <w:r w:rsidRPr="007B3F22">
        <w:t xml:space="preserve">227.502,22 zł zwiększenie wydatków majątkowych dotyczących zadania </w:t>
      </w:r>
      <w:r w:rsidR="00001D65">
        <w:br/>
      </w:r>
      <w:r w:rsidRPr="007B3F22">
        <w:t>pn. „Niskoemisyjne przedsięwzięcia w zakresie transportu zbiorowego”</w:t>
      </w:r>
      <w:r>
        <w:t xml:space="preserve"> – środki </w:t>
      </w:r>
      <w:r w:rsidR="00001D65">
        <w:br/>
      </w:r>
      <w:r>
        <w:t>z wydatków niewygasających,</w:t>
      </w:r>
    </w:p>
    <w:p w14:paraId="5A2B0DE1" w14:textId="77777777" w:rsidR="007A21CC" w:rsidRDefault="007A21CC" w:rsidP="007A21CC">
      <w:pPr>
        <w:pStyle w:val="Akapitzlist"/>
        <w:ind w:left="1440"/>
        <w:jc w:val="both"/>
      </w:pPr>
    </w:p>
    <w:p w14:paraId="331D418D" w14:textId="04456746" w:rsidR="007B3F22" w:rsidRDefault="007B3F22" w:rsidP="007B3F22">
      <w:pPr>
        <w:pStyle w:val="Akapitzlist"/>
        <w:numPr>
          <w:ilvl w:val="0"/>
          <w:numId w:val="7"/>
        </w:numPr>
        <w:jc w:val="both"/>
      </w:pPr>
      <w:r>
        <w:t xml:space="preserve">613.076,74 zł zmniejszenie wydatków majątkowych w rozdziale 60016 – zgodnie </w:t>
      </w:r>
      <w:r w:rsidR="00001D65">
        <w:br/>
      </w:r>
      <w:r>
        <w:t>z zapisami załącznika nr 7 do uchwały.</w:t>
      </w:r>
    </w:p>
    <w:p w14:paraId="540887AB" w14:textId="77777777" w:rsidR="00212B2E" w:rsidRDefault="00212B2E" w:rsidP="00212B2E">
      <w:pPr>
        <w:pStyle w:val="Akapitzlist"/>
      </w:pPr>
    </w:p>
    <w:p w14:paraId="31562483" w14:textId="13DE7D21" w:rsidR="00212B2E" w:rsidRPr="00212B2E" w:rsidRDefault="00212B2E" w:rsidP="00212B2E">
      <w:pPr>
        <w:jc w:val="both"/>
        <w:rPr>
          <w:rFonts w:cstheme="minorHAnsi"/>
          <w:i/>
          <w:iCs/>
        </w:rPr>
      </w:pPr>
      <w:bookmarkStart w:id="0" w:name="_Hlk43295753"/>
      <w:r>
        <w:rPr>
          <w:rFonts w:cstheme="minorHAnsi"/>
          <w:i/>
          <w:iCs/>
        </w:rPr>
        <w:t xml:space="preserve">Na zmiany w dziale 600 Transport i łączność, rozdział 60016 – drogi publiczne gminne, składają się:  </w:t>
      </w:r>
    </w:p>
    <w:bookmarkEnd w:id="0"/>
    <w:p w14:paraId="32B7E53B" w14:textId="77777777" w:rsidR="00212B2E" w:rsidRPr="00212B2E" w:rsidRDefault="00212B2E" w:rsidP="00212B2E">
      <w:pPr>
        <w:jc w:val="both"/>
        <w:rPr>
          <w:i/>
          <w:iCs/>
        </w:rPr>
      </w:pPr>
    </w:p>
    <w:p w14:paraId="53E1E545" w14:textId="635A8143" w:rsidR="00212B2E" w:rsidRPr="00212B2E" w:rsidRDefault="00212B2E" w:rsidP="00212B2E">
      <w:pPr>
        <w:jc w:val="both"/>
        <w:rPr>
          <w:i/>
          <w:iCs/>
        </w:rPr>
      </w:pPr>
      <w:r w:rsidRPr="00B2248E">
        <w:rPr>
          <w:b/>
          <w:bCs/>
          <w:i/>
          <w:iCs/>
        </w:rPr>
        <w:t>1.Dział 600 rozdział 60016 par. 6050</w:t>
      </w:r>
      <w:r w:rsidRPr="00212B2E">
        <w:rPr>
          <w:i/>
          <w:iCs/>
        </w:rPr>
        <w:t xml:space="preserve"> Nazwa: Budowa z przebudową ul. Łaziennej i Kanałowej                                w Mosinie</w:t>
      </w:r>
    </w:p>
    <w:p w14:paraId="311190BB" w14:textId="77777777" w:rsidR="00212B2E" w:rsidRPr="00212B2E" w:rsidRDefault="00212B2E" w:rsidP="00212B2E">
      <w:pPr>
        <w:ind w:left="360"/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3"/>
      </w:tblGrid>
      <w:tr w:rsidR="00212B2E" w:rsidRPr="00212B2E" w14:paraId="3DFBDF14" w14:textId="77777777" w:rsidTr="00C2704D">
        <w:tc>
          <w:tcPr>
            <w:tcW w:w="3227" w:type="dxa"/>
            <w:shd w:val="clear" w:color="auto" w:fill="auto"/>
          </w:tcPr>
          <w:p w14:paraId="1C2563EE" w14:textId="77777777" w:rsidR="00212B2E" w:rsidRPr="00212B2E" w:rsidRDefault="00212B2E" w:rsidP="00C2704D">
            <w:pPr>
              <w:jc w:val="center"/>
              <w:rPr>
                <w:i/>
                <w:iCs/>
              </w:rPr>
            </w:pPr>
            <w:r w:rsidRPr="00212B2E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61776F76" w14:textId="77777777" w:rsidR="00212B2E" w:rsidRPr="00212B2E" w:rsidRDefault="00212B2E" w:rsidP="00C2704D">
            <w:pPr>
              <w:jc w:val="center"/>
              <w:rPr>
                <w:i/>
                <w:iCs/>
              </w:rPr>
            </w:pPr>
            <w:r w:rsidRPr="00212B2E">
              <w:rPr>
                <w:i/>
                <w:iCs/>
              </w:rPr>
              <w:t>Uzasadnienie</w:t>
            </w:r>
          </w:p>
        </w:tc>
      </w:tr>
      <w:tr w:rsidR="00212B2E" w:rsidRPr="00212B2E" w14:paraId="1E11302E" w14:textId="77777777" w:rsidTr="00C2704D">
        <w:tc>
          <w:tcPr>
            <w:tcW w:w="3227" w:type="dxa"/>
            <w:shd w:val="clear" w:color="auto" w:fill="auto"/>
          </w:tcPr>
          <w:p w14:paraId="02A9DA9C" w14:textId="1056C29B" w:rsidR="00212B2E" w:rsidRDefault="00212B2E" w:rsidP="00C2704D">
            <w:pPr>
              <w:rPr>
                <w:i/>
                <w:iCs/>
              </w:rPr>
            </w:pPr>
            <w:r w:rsidRPr="00212B2E">
              <w:rPr>
                <w:b/>
                <w:bCs/>
                <w:i/>
                <w:iCs/>
              </w:rPr>
              <w:t>Wykreślenie</w:t>
            </w:r>
            <w:r w:rsidRPr="00212B2E">
              <w:rPr>
                <w:i/>
                <w:iCs/>
                <w:color w:val="FF0000"/>
              </w:rPr>
              <w:t xml:space="preserve"> </w:t>
            </w:r>
            <w:r w:rsidRPr="00212B2E">
              <w:rPr>
                <w:i/>
                <w:iCs/>
              </w:rPr>
              <w:t>zadania z budżetu</w:t>
            </w:r>
          </w:p>
          <w:p w14:paraId="6B746084" w14:textId="77777777" w:rsidR="00282196" w:rsidRPr="00212B2E" w:rsidRDefault="00282196" w:rsidP="00C2704D">
            <w:pPr>
              <w:rPr>
                <w:i/>
                <w:iCs/>
              </w:rPr>
            </w:pPr>
          </w:p>
          <w:p w14:paraId="49344C11" w14:textId="4640A557" w:rsidR="00212B2E" w:rsidRPr="00212B2E" w:rsidRDefault="00212B2E" w:rsidP="00C2704D">
            <w:pPr>
              <w:rPr>
                <w:i/>
                <w:iCs/>
              </w:rPr>
            </w:pPr>
            <w:r w:rsidRPr="00212B2E">
              <w:rPr>
                <w:b/>
                <w:bCs/>
                <w:i/>
                <w:iCs/>
              </w:rPr>
              <w:t xml:space="preserve">Zmniejszenie </w:t>
            </w:r>
            <w:r w:rsidRPr="00212B2E">
              <w:rPr>
                <w:i/>
                <w:iCs/>
              </w:rPr>
              <w:t xml:space="preserve">zabezpieczonych środków finansowych o </w:t>
            </w:r>
            <w:r w:rsidRPr="00212B2E">
              <w:rPr>
                <w:b/>
                <w:bCs/>
                <w:i/>
                <w:iCs/>
              </w:rPr>
              <w:t>184.919,38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12B2E">
              <w:rPr>
                <w:b/>
                <w:bCs/>
                <w:i/>
                <w:iCs/>
              </w:rPr>
              <w:t>zł</w:t>
            </w:r>
            <w:r w:rsidRPr="00212B2E">
              <w:rPr>
                <w:i/>
                <w:iCs/>
              </w:rPr>
              <w:t xml:space="preserve"> (wkład własny)</w:t>
            </w:r>
          </w:p>
        </w:tc>
        <w:tc>
          <w:tcPr>
            <w:tcW w:w="5984" w:type="dxa"/>
            <w:shd w:val="clear" w:color="auto" w:fill="auto"/>
          </w:tcPr>
          <w:p w14:paraId="76570742" w14:textId="54BA763C" w:rsidR="00212B2E" w:rsidRPr="00212B2E" w:rsidRDefault="00212B2E" w:rsidP="00C2704D">
            <w:pPr>
              <w:jc w:val="both"/>
              <w:rPr>
                <w:i/>
                <w:iCs/>
              </w:rPr>
            </w:pPr>
            <w:r w:rsidRPr="00212B2E">
              <w:rPr>
                <w:i/>
                <w:iCs/>
              </w:rPr>
              <w:t xml:space="preserve">Gmina Mosina nie otrzymała dofinansowania z </w:t>
            </w:r>
            <w:r w:rsidR="00282196">
              <w:rPr>
                <w:i/>
                <w:iCs/>
              </w:rPr>
              <w:t xml:space="preserve">Funduszu </w:t>
            </w:r>
            <w:r w:rsidRPr="00212B2E">
              <w:rPr>
                <w:i/>
                <w:iCs/>
              </w:rPr>
              <w:t xml:space="preserve"> </w:t>
            </w:r>
            <w:r w:rsidR="00282196">
              <w:rPr>
                <w:i/>
                <w:iCs/>
              </w:rPr>
              <w:t>B</w:t>
            </w:r>
            <w:r w:rsidRPr="00212B2E">
              <w:rPr>
                <w:i/>
                <w:iCs/>
              </w:rPr>
              <w:t xml:space="preserve">udowy </w:t>
            </w:r>
            <w:r w:rsidR="00282196">
              <w:rPr>
                <w:i/>
                <w:iCs/>
              </w:rPr>
              <w:t>D</w:t>
            </w:r>
            <w:r w:rsidRPr="00212B2E">
              <w:rPr>
                <w:i/>
                <w:iCs/>
              </w:rPr>
              <w:t xml:space="preserve">róg </w:t>
            </w:r>
            <w:r w:rsidR="00282196">
              <w:rPr>
                <w:i/>
                <w:iCs/>
              </w:rPr>
              <w:t>S</w:t>
            </w:r>
            <w:r w:rsidRPr="00212B2E">
              <w:rPr>
                <w:i/>
                <w:iCs/>
              </w:rPr>
              <w:t>amorządowych</w:t>
            </w:r>
            <w:r w:rsidR="00282196">
              <w:rPr>
                <w:i/>
                <w:iCs/>
              </w:rPr>
              <w:t xml:space="preserve"> co stanowiło warunek realizacji tego zadania</w:t>
            </w:r>
          </w:p>
          <w:p w14:paraId="03BE7314" w14:textId="77777777" w:rsidR="00212B2E" w:rsidRPr="00212B2E" w:rsidRDefault="00212B2E" w:rsidP="00C2704D">
            <w:pPr>
              <w:jc w:val="both"/>
              <w:rPr>
                <w:i/>
                <w:iCs/>
              </w:rPr>
            </w:pPr>
          </w:p>
          <w:p w14:paraId="3C5182BC" w14:textId="77777777" w:rsidR="00212B2E" w:rsidRPr="00212B2E" w:rsidRDefault="00212B2E" w:rsidP="00C2704D">
            <w:pPr>
              <w:jc w:val="both"/>
              <w:rPr>
                <w:i/>
                <w:iCs/>
              </w:rPr>
            </w:pPr>
          </w:p>
        </w:tc>
      </w:tr>
    </w:tbl>
    <w:p w14:paraId="14720BF0" w14:textId="77777777" w:rsidR="00212B2E" w:rsidRPr="00212B2E" w:rsidRDefault="00212B2E" w:rsidP="00212B2E">
      <w:pPr>
        <w:jc w:val="both"/>
        <w:rPr>
          <w:i/>
          <w:iCs/>
        </w:rPr>
      </w:pPr>
    </w:p>
    <w:p w14:paraId="7640A4A4" w14:textId="78D8041F" w:rsidR="00212B2E" w:rsidRDefault="00212B2E" w:rsidP="00212B2E">
      <w:pPr>
        <w:jc w:val="both"/>
        <w:rPr>
          <w:i/>
          <w:iCs/>
        </w:rPr>
      </w:pPr>
      <w:r w:rsidRPr="00B2248E">
        <w:rPr>
          <w:b/>
          <w:bCs/>
          <w:i/>
          <w:iCs/>
        </w:rPr>
        <w:t>2.Dział 600 rozdział 60016 par. 6050</w:t>
      </w:r>
      <w:r w:rsidRPr="00212B2E">
        <w:rPr>
          <w:i/>
          <w:iCs/>
        </w:rPr>
        <w:t xml:space="preserve"> Nazwa: Budowa ul. Świerkowej w Mosinie</w:t>
      </w:r>
    </w:p>
    <w:p w14:paraId="122301CA" w14:textId="77777777" w:rsidR="00212B2E" w:rsidRPr="00212B2E" w:rsidRDefault="00212B2E" w:rsidP="00212B2E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4"/>
      </w:tblGrid>
      <w:tr w:rsidR="00212B2E" w:rsidRPr="00212B2E" w14:paraId="1C253E35" w14:textId="77777777" w:rsidTr="00C2704D">
        <w:tc>
          <w:tcPr>
            <w:tcW w:w="3227" w:type="dxa"/>
            <w:shd w:val="clear" w:color="auto" w:fill="auto"/>
          </w:tcPr>
          <w:p w14:paraId="28F91919" w14:textId="77777777" w:rsidR="00212B2E" w:rsidRPr="004B5113" w:rsidRDefault="00212B2E" w:rsidP="00C2704D">
            <w:pPr>
              <w:jc w:val="center"/>
              <w:rPr>
                <w:i/>
                <w:iCs/>
              </w:rPr>
            </w:pPr>
            <w:r w:rsidRPr="004B5113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77448EBF" w14:textId="77777777" w:rsidR="00212B2E" w:rsidRPr="004B5113" w:rsidRDefault="00212B2E" w:rsidP="00C2704D">
            <w:pPr>
              <w:jc w:val="center"/>
              <w:rPr>
                <w:i/>
                <w:iCs/>
              </w:rPr>
            </w:pPr>
            <w:r w:rsidRPr="004B5113">
              <w:rPr>
                <w:i/>
                <w:iCs/>
              </w:rPr>
              <w:t>Uzasadnienie</w:t>
            </w:r>
          </w:p>
        </w:tc>
      </w:tr>
      <w:tr w:rsidR="00212B2E" w:rsidRPr="00212B2E" w14:paraId="4D3B5A42" w14:textId="77777777" w:rsidTr="00C2704D">
        <w:tc>
          <w:tcPr>
            <w:tcW w:w="3227" w:type="dxa"/>
            <w:shd w:val="clear" w:color="auto" w:fill="auto"/>
          </w:tcPr>
          <w:p w14:paraId="2CCF6DF4" w14:textId="3A95A2C1" w:rsidR="004B5113" w:rsidRPr="004B5113" w:rsidRDefault="00212B2E" w:rsidP="004B5113">
            <w:pPr>
              <w:rPr>
                <w:i/>
                <w:iCs/>
              </w:rPr>
            </w:pPr>
            <w:r w:rsidRPr="004B5113">
              <w:rPr>
                <w:b/>
                <w:bCs/>
                <w:i/>
                <w:iCs/>
              </w:rPr>
              <w:t>Zwiększenie</w:t>
            </w:r>
            <w:r w:rsidRPr="004B5113">
              <w:rPr>
                <w:i/>
                <w:iCs/>
                <w:color w:val="FF0000"/>
              </w:rPr>
              <w:t xml:space="preserve"> </w:t>
            </w:r>
            <w:r w:rsidRPr="004B5113">
              <w:rPr>
                <w:i/>
                <w:iCs/>
              </w:rPr>
              <w:t xml:space="preserve">zabezpieczonych środków finansowych </w:t>
            </w:r>
            <w:r w:rsidR="004B5113" w:rsidRPr="004B5113">
              <w:rPr>
                <w:i/>
                <w:iCs/>
              </w:rPr>
              <w:t xml:space="preserve">                                   </w:t>
            </w:r>
            <w:r w:rsidRPr="004B5113">
              <w:rPr>
                <w:i/>
                <w:iCs/>
              </w:rPr>
              <w:t xml:space="preserve">o </w:t>
            </w:r>
            <w:r w:rsidRPr="004B5113">
              <w:rPr>
                <w:b/>
                <w:bCs/>
                <w:i/>
                <w:iCs/>
              </w:rPr>
              <w:t>184.919,38</w:t>
            </w:r>
            <w:r w:rsidR="004B5113" w:rsidRPr="004B5113">
              <w:rPr>
                <w:b/>
                <w:bCs/>
                <w:i/>
                <w:iCs/>
              </w:rPr>
              <w:t xml:space="preserve"> </w:t>
            </w:r>
            <w:r w:rsidRPr="004B5113">
              <w:rPr>
                <w:b/>
                <w:bCs/>
                <w:i/>
                <w:iCs/>
              </w:rPr>
              <w:t>zł</w:t>
            </w:r>
            <w:r w:rsidRPr="004B5113">
              <w:rPr>
                <w:i/>
                <w:iCs/>
              </w:rPr>
              <w:t xml:space="preserve"> (dotyczy </w:t>
            </w:r>
            <w:r w:rsidRPr="004B5113">
              <w:rPr>
                <w:b/>
                <w:bCs/>
                <w:i/>
                <w:iCs/>
              </w:rPr>
              <w:t xml:space="preserve">wkładu </w:t>
            </w:r>
            <w:r w:rsidRPr="004B5113">
              <w:rPr>
                <w:b/>
                <w:bCs/>
                <w:i/>
                <w:iCs/>
              </w:rPr>
              <w:lastRenderedPageBreak/>
              <w:t>własnego</w:t>
            </w:r>
            <w:r w:rsidR="004B5113" w:rsidRPr="004B5113">
              <w:rPr>
                <w:b/>
                <w:bCs/>
                <w:i/>
                <w:iCs/>
              </w:rPr>
              <w:t xml:space="preserve"> – </w:t>
            </w:r>
            <w:r w:rsidR="004B5113" w:rsidRPr="004B5113">
              <w:rPr>
                <w:i/>
                <w:iCs/>
              </w:rPr>
              <w:t>środki przeniesione                        z wykreślonego zadania nt.: „</w:t>
            </w:r>
            <w:r w:rsidRPr="004B5113">
              <w:rPr>
                <w:i/>
                <w:iCs/>
              </w:rPr>
              <w:t>,</w:t>
            </w:r>
            <w:r w:rsidR="004B5113" w:rsidRPr="004B5113">
              <w:rPr>
                <w:i/>
                <w:iCs/>
              </w:rPr>
              <w:t>Budowa z przebudową                           ul. Łaziennej i Kanałowej                                w Mosinie</w:t>
            </w:r>
          </w:p>
          <w:p w14:paraId="5BD044CE" w14:textId="6E5BCAD7" w:rsidR="00212B2E" w:rsidRPr="004B5113" w:rsidRDefault="004B5113" w:rsidP="00C2704D">
            <w:pPr>
              <w:rPr>
                <w:i/>
                <w:iCs/>
              </w:rPr>
            </w:pPr>
            <w:r>
              <w:rPr>
                <w:i/>
                <w:iCs/>
              </w:rPr>
              <w:t>Łączny skutek</w:t>
            </w:r>
            <w:r w:rsidR="003F3A75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zwiększenie </w:t>
            </w:r>
            <w:r w:rsidR="00212B2E" w:rsidRPr="004B5113">
              <w:rPr>
                <w:i/>
                <w:iCs/>
              </w:rPr>
              <w:t>z kwoty 780.846,37</w:t>
            </w:r>
            <w:r>
              <w:rPr>
                <w:i/>
                <w:iCs/>
              </w:rPr>
              <w:t xml:space="preserve"> </w:t>
            </w:r>
            <w:r w:rsidR="00212B2E" w:rsidRPr="004B5113">
              <w:rPr>
                <w:i/>
                <w:iCs/>
              </w:rPr>
              <w:t>zł do kwoty 965.765,75zł)</w:t>
            </w:r>
          </w:p>
          <w:p w14:paraId="5FEC6C99" w14:textId="77777777" w:rsidR="00212B2E" w:rsidRPr="004B5113" w:rsidRDefault="00212B2E" w:rsidP="00C2704D">
            <w:pPr>
              <w:rPr>
                <w:i/>
                <w:iCs/>
              </w:rPr>
            </w:pPr>
            <w:r w:rsidRPr="004B5113">
              <w:rPr>
                <w:i/>
                <w:iCs/>
              </w:rPr>
              <w:t>Zmniejszenie dofinansowania</w:t>
            </w:r>
          </w:p>
        </w:tc>
        <w:tc>
          <w:tcPr>
            <w:tcW w:w="5984" w:type="dxa"/>
            <w:shd w:val="clear" w:color="auto" w:fill="auto"/>
          </w:tcPr>
          <w:p w14:paraId="0C0F1AA7" w14:textId="4A5D0A2A" w:rsidR="00212B2E" w:rsidRPr="004B5113" w:rsidRDefault="00212B2E" w:rsidP="00C2704D">
            <w:pPr>
              <w:jc w:val="both"/>
              <w:rPr>
                <w:i/>
                <w:iCs/>
              </w:rPr>
            </w:pPr>
            <w:r w:rsidRPr="004B5113">
              <w:rPr>
                <w:i/>
                <w:iCs/>
              </w:rPr>
              <w:lastRenderedPageBreak/>
              <w:t>Zgodnie z informacją od Wojewody Gmina otrzymała dofinansowanie na zadanie w wysokości 455.472,72</w:t>
            </w:r>
            <w:r w:rsidR="004B5113" w:rsidRPr="004B5113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 xml:space="preserve">zł. Na podstawie przeprowadzonego postępowania o udzielenie </w:t>
            </w:r>
            <w:r w:rsidRPr="004B5113">
              <w:rPr>
                <w:i/>
                <w:iCs/>
              </w:rPr>
              <w:lastRenderedPageBreak/>
              <w:t>zamówienia publicznego, najkorzystniejsza oferta wykonawcy wynosi 1.305.081,82</w:t>
            </w:r>
            <w:r w:rsidR="003F3A75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 xml:space="preserve">zł, </w:t>
            </w:r>
          </w:p>
          <w:p w14:paraId="3A7E2FD1" w14:textId="2901EB48" w:rsidR="00212B2E" w:rsidRPr="004B5113" w:rsidRDefault="00212B2E" w:rsidP="00C2704D">
            <w:pPr>
              <w:jc w:val="both"/>
              <w:rPr>
                <w:i/>
                <w:iCs/>
              </w:rPr>
            </w:pPr>
            <w:r w:rsidRPr="004B5113">
              <w:rPr>
                <w:i/>
                <w:iCs/>
              </w:rPr>
              <w:t>Realizacja zadania inwestycyjnego z uwzględnieniem nadzoru inwestorskiego, rozliczenia kosztorysowego wykonawcy</w:t>
            </w:r>
            <w:r w:rsidR="004B5113">
              <w:rPr>
                <w:i/>
                <w:iCs/>
              </w:rPr>
              <w:t xml:space="preserve">                    </w:t>
            </w:r>
            <w:r w:rsidRPr="004B5113">
              <w:rPr>
                <w:i/>
                <w:iCs/>
              </w:rPr>
              <w:t xml:space="preserve"> oraz aktualizacji POR została </w:t>
            </w:r>
            <w:r w:rsidR="004B5113">
              <w:rPr>
                <w:i/>
                <w:iCs/>
              </w:rPr>
              <w:t>szacowana</w:t>
            </w:r>
            <w:r w:rsidRPr="004B5113">
              <w:rPr>
                <w:i/>
                <w:iCs/>
              </w:rPr>
              <w:t xml:space="preserve"> w wysokości:</w:t>
            </w:r>
          </w:p>
          <w:p w14:paraId="15FD32C7" w14:textId="52D35C3A" w:rsidR="00212B2E" w:rsidRPr="004B5113" w:rsidRDefault="00212B2E" w:rsidP="00C2704D">
            <w:pPr>
              <w:jc w:val="both"/>
              <w:rPr>
                <w:i/>
                <w:iCs/>
              </w:rPr>
            </w:pPr>
            <w:r w:rsidRPr="004B5113">
              <w:rPr>
                <w:i/>
                <w:iCs/>
              </w:rPr>
              <w:t>1.305.081,82</w:t>
            </w:r>
            <w:r w:rsidR="004B5113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>zł</w:t>
            </w:r>
            <w:r w:rsidR="004B5113">
              <w:rPr>
                <w:i/>
                <w:iCs/>
              </w:rPr>
              <w:t xml:space="preserve"> (główny wykonawca)</w:t>
            </w:r>
            <w:r w:rsidRPr="004B5113">
              <w:rPr>
                <w:i/>
                <w:iCs/>
              </w:rPr>
              <w:t xml:space="preserve"> + 5.000,00</w:t>
            </w:r>
            <w:r w:rsidR="004B5113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>zł (</w:t>
            </w:r>
            <w:r w:rsidR="00021A05">
              <w:rPr>
                <w:i/>
                <w:iCs/>
              </w:rPr>
              <w:t>projekt organizacji ruchu</w:t>
            </w:r>
            <w:r w:rsidRPr="004B5113">
              <w:rPr>
                <w:i/>
                <w:iCs/>
              </w:rPr>
              <w:t>) + 33.000,00</w:t>
            </w:r>
            <w:r w:rsidR="004B5113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>zł (nadzór) + 50.000,00</w:t>
            </w:r>
            <w:r w:rsidR="004B5113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>zł (rozliczenie)</w:t>
            </w:r>
            <w:r w:rsidR="00021A05">
              <w:rPr>
                <w:i/>
                <w:iCs/>
              </w:rPr>
              <w:t xml:space="preserve"> </w:t>
            </w:r>
            <w:r w:rsidR="004B5113">
              <w:rPr>
                <w:i/>
                <w:iCs/>
              </w:rPr>
              <w:t>= ok.</w:t>
            </w:r>
            <w:r w:rsidRPr="004B5113">
              <w:rPr>
                <w:i/>
                <w:iCs/>
              </w:rPr>
              <w:t xml:space="preserve"> 1.400.000,00</w:t>
            </w:r>
            <w:r w:rsidR="004B5113">
              <w:rPr>
                <w:i/>
                <w:iCs/>
              </w:rPr>
              <w:t xml:space="preserve"> </w:t>
            </w:r>
            <w:r w:rsidRPr="004B5113">
              <w:rPr>
                <w:i/>
                <w:iCs/>
              </w:rPr>
              <w:t>zł</w:t>
            </w:r>
          </w:p>
          <w:p w14:paraId="2D91CB92" w14:textId="77777777" w:rsidR="00212B2E" w:rsidRPr="004B5113" w:rsidRDefault="00212B2E" w:rsidP="00C2704D">
            <w:pPr>
              <w:jc w:val="both"/>
              <w:rPr>
                <w:i/>
                <w:iCs/>
              </w:rPr>
            </w:pPr>
          </w:p>
        </w:tc>
      </w:tr>
    </w:tbl>
    <w:p w14:paraId="790274FC" w14:textId="77777777" w:rsidR="00212B2E" w:rsidRPr="00212B2E" w:rsidRDefault="00212B2E" w:rsidP="00212B2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60352F80" w14:textId="47E042E8" w:rsidR="00212B2E" w:rsidRDefault="007B005C" w:rsidP="00212B2E">
      <w:pPr>
        <w:jc w:val="both"/>
        <w:rPr>
          <w:i/>
          <w:iCs/>
        </w:rPr>
      </w:pPr>
      <w:r>
        <w:rPr>
          <w:i/>
          <w:iCs/>
        </w:rPr>
        <w:t xml:space="preserve">Było: </w:t>
      </w:r>
      <w:bookmarkStart w:id="1" w:name="_Hlk43375907"/>
      <w:r>
        <w:rPr>
          <w:i/>
          <w:iCs/>
        </w:rPr>
        <w:t>1.509.602,72 z tego: -</w:t>
      </w:r>
      <w:r w:rsidR="00EF053A">
        <w:rPr>
          <w:i/>
          <w:iCs/>
        </w:rPr>
        <w:t xml:space="preserve">środki </w:t>
      </w:r>
      <w:r>
        <w:rPr>
          <w:i/>
          <w:iCs/>
        </w:rPr>
        <w:t xml:space="preserve"> własne 780.846,37 zł</w:t>
      </w:r>
    </w:p>
    <w:p w14:paraId="659E258A" w14:textId="0A32600E" w:rsidR="00EF053A" w:rsidRDefault="007B005C" w:rsidP="00212B2E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- dofinansowanie 728.756,35 zł </w:t>
      </w:r>
    </w:p>
    <w:p w14:paraId="499BBE52" w14:textId="77777777" w:rsidR="00EF053A" w:rsidRDefault="00EF053A" w:rsidP="00212B2E">
      <w:pPr>
        <w:jc w:val="both"/>
        <w:rPr>
          <w:i/>
          <w:iCs/>
        </w:rPr>
      </w:pPr>
    </w:p>
    <w:bookmarkEnd w:id="1"/>
    <w:p w14:paraId="3AD41E04" w14:textId="6AF82E85" w:rsidR="00EF053A" w:rsidRDefault="00EF053A" w:rsidP="00EF053A">
      <w:pPr>
        <w:jc w:val="both"/>
        <w:rPr>
          <w:i/>
          <w:iCs/>
        </w:rPr>
      </w:pPr>
      <w:r>
        <w:rPr>
          <w:i/>
          <w:iCs/>
        </w:rPr>
        <w:t>Ma być: 1.421.238,47 z tego: - środki własne 965.765,75 zł</w:t>
      </w:r>
    </w:p>
    <w:p w14:paraId="7690491B" w14:textId="29AE92B6" w:rsidR="00EF053A" w:rsidRDefault="00EF053A" w:rsidP="00EF053A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- dofinansowanie 455.472,72 zł </w:t>
      </w:r>
    </w:p>
    <w:p w14:paraId="1974E650" w14:textId="18517FDB" w:rsidR="007B005C" w:rsidRPr="00212B2E" w:rsidRDefault="007B005C" w:rsidP="00212B2E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736C309E" w14:textId="50490309" w:rsidR="00212B2E" w:rsidRDefault="00D57CEF" w:rsidP="00D57CEF">
      <w:pPr>
        <w:jc w:val="both"/>
        <w:rPr>
          <w:i/>
          <w:iCs/>
        </w:rPr>
      </w:pPr>
      <w:r w:rsidRPr="00B2248E">
        <w:rPr>
          <w:b/>
          <w:bCs/>
          <w:i/>
          <w:iCs/>
        </w:rPr>
        <w:t>3.</w:t>
      </w:r>
      <w:r w:rsidR="00212B2E" w:rsidRPr="00B2248E">
        <w:rPr>
          <w:b/>
          <w:bCs/>
          <w:i/>
          <w:iCs/>
        </w:rPr>
        <w:t>Dział 600 rozdział 60016 par. 6050</w:t>
      </w:r>
      <w:r w:rsidR="00212B2E" w:rsidRPr="00D57CEF">
        <w:rPr>
          <w:i/>
          <w:iCs/>
        </w:rPr>
        <w:t xml:space="preserve"> Nazwa: Projekty i realizacja modernizacj</w:t>
      </w:r>
      <w:r w:rsidR="003F3A75">
        <w:rPr>
          <w:i/>
          <w:iCs/>
        </w:rPr>
        <w:t>i</w:t>
      </w:r>
      <w:r w:rsidR="00212B2E" w:rsidRPr="00D57CEF">
        <w:rPr>
          <w:i/>
          <w:iCs/>
        </w:rPr>
        <w:t xml:space="preserve"> przejść dla pieszych </w:t>
      </w:r>
      <w:r>
        <w:rPr>
          <w:i/>
          <w:iCs/>
        </w:rPr>
        <w:t xml:space="preserve">                </w:t>
      </w:r>
      <w:r w:rsidR="00212B2E" w:rsidRPr="00D57CEF">
        <w:rPr>
          <w:i/>
          <w:iCs/>
        </w:rPr>
        <w:t>na drogach na terenie Gminy</w:t>
      </w:r>
    </w:p>
    <w:p w14:paraId="22FC02CB" w14:textId="77777777" w:rsidR="00D57CEF" w:rsidRPr="00D57CEF" w:rsidRDefault="00D57CEF" w:rsidP="00D57CEF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5877"/>
      </w:tblGrid>
      <w:tr w:rsidR="00212B2E" w:rsidRPr="00212B2E" w14:paraId="520975A0" w14:textId="77777777" w:rsidTr="00C2704D">
        <w:tc>
          <w:tcPr>
            <w:tcW w:w="3227" w:type="dxa"/>
            <w:shd w:val="clear" w:color="auto" w:fill="auto"/>
          </w:tcPr>
          <w:p w14:paraId="1892058D" w14:textId="77777777" w:rsidR="00212B2E" w:rsidRPr="00212B2E" w:rsidRDefault="00212B2E" w:rsidP="00C2704D">
            <w:pPr>
              <w:jc w:val="center"/>
              <w:rPr>
                <w:i/>
                <w:iCs/>
              </w:rPr>
            </w:pPr>
            <w:r w:rsidRPr="00212B2E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34EBB848" w14:textId="77777777" w:rsidR="00212B2E" w:rsidRPr="00212B2E" w:rsidRDefault="00212B2E" w:rsidP="00C2704D">
            <w:pPr>
              <w:jc w:val="center"/>
              <w:rPr>
                <w:i/>
                <w:iCs/>
              </w:rPr>
            </w:pPr>
            <w:r w:rsidRPr="00212B2E">
              <w:rPr>
                <w:i/>
                <w:iCs/>
              </w:rPr>
              <w:t>Uzasadnienie</w:t>
            </w:r>
          </w:p>
        </w:tc>
      </w:tr>
      <w:tr w:rsidR="00212B2E" w:rsidRPr="00212B2E" w14:paraId="1EEEA085" w14:textId="77777777" w:rsidTr="00C2704D">
        <w:tc>
          <w:tcPr>
            <w:tcW w:w="3227" w:type="dxa"/>
            <w:shd w:val="clear" w:color="auto" w:fill="auto"/>
          </w:tcPr>
          <w:p w14:paraId="4FF2624D" w14:textId="689B8883" w:rsidR="00212B2E" w:rsidRPr="00212B2E" w:rsidRDefault="00AC45F2" w:rsidP="00C2704D">
            <w:pPr>
              <w:rPr>
                <w:i/>
                <w:iCs/>
                <w:color w:val="0070C0"/>
              </w:rPr>
            </w:pPr>
            <w:r w:rsidRPr="00AC45F2">
              <w:rPr>
                <w:b/>
                <w:bCs/>
                <w:i/>
                <w:iCs/>
              </w:rPr>
              <w:t>Rozszerzenie zadania – dodanie informacji w nazwie</w:t>
            </w:r>
            <w:r w:rsidRPr="00AC45F2">
              <w:rPr>
                <w:i/>
                <w:iCs/>
              </w:rPr>
              <w:t xml:space="preserve"> </w:t>
            </w:r>
            <w:r w:rsidR="00212B2E" w:rsidRPr="00AC45F2">
              <w:rPr>
                <w:i/>
                <w:iCs/>
              </w:rPr>
              <w:t xml:space="preserve"> </w:t>
            </w:r>
            <w:r w:rsidR="00212B2E" w:rsidRPr="00212B2E">
              <w:rPr>
                <w:i/>
                <w:iCs/>
              </w:rPr>
              <w:t>zadania</w:t>
            </w:r>
            <w:r>
              <w:rPr>
                <w:i/>
                <w:iCs/>
              </w:rPr>
              <w:t xml:space="preserve"> pn.: „Projekty i realizacja modernizacji przejść dla pieszych na drogach na terenie Gminy”. </w:t>
            </w:r>
          </w:p>
        </w:tc>
        <w:tc>
          <w:tcPr>
            <w:tcW w:w="5984" w:type="dxa"/>
            <w:shd w:val="clear" w:color="auto" w:fill="auto"/>
          </w:tcPr>
          <w:p w14:paraId="20B20262" w14:textId="77777777" w:rsidR="00212B2E" w:rsidRPr="00212B2E" w:rsidRDefault="00212B2E" w:rsidP="00C2704D">
            <w:pPr>
              <w:jc w:val="both"/>
              <w:rPr>
                <w:i/>
                <w:iCs/>
              </w:rPr>
            </w:pPr>
            <w:r w:rsidRPr="00212B2E">
              <w:rPr>
                <w:i/>
                <w:iCs/>
              </w:rPr>
              <w:t>Propozycja dopisania zadania pn. „Zapewnienie bezpieczeństwa ruchu rowerowego poprzez stworzenie jednolitego układu ścieżek i szlaków rowerowych na terenie Gminy Mosina”.</w:t>
            </w:r>
          </w:p>
          <w:p w14:paraId="68123E58" w14:textId="1F3BE7B0" w:rsidR="00212B2E" w:rsidRPr="00212B2E" w:rsidRDefault="00212B2E" w:rsidP="00C2704D">
            <w:pPr>
              <w:jc w:val="both"/>
              <w:rPr>
                <w:i/>
                <w:iCs/>
              </w:rPr>
            </w:pPr>
            <w:r w:rsidRPr="00212B2E">
              <w:rPr>
                <w:i/>
                <w:iCs/>
              </w:rPr>
              <w:t xml:space="preserve">Zabezpieczone środki są wystarczające do procedowania </w:t>
            </w:r>
            <w:r w:rsidR="00AC45F2">
              <w:rPr>
                <w:i/>
                <w:iCs/>
              </w:rPr>
              <w:t>rozszerzenia</w:t>
            </w:r>
            <w:r w:rsidRPr="00212B2E">
              <w:rPr>
                <w:i/>
                <w:iCs/>
              </w:rPr>
              <w:t xml:space="preserve"> zadania.</w:t>
            </w:r>
          </w:p>
        </w:tc>
      </w:tr>
    </w:tbl>
    <w:p w14:paraId="089599D7" w14:textId="2A6D023B" w:rsidR="000F7D83" w:rsidRDefault="000F7D83" w:rsidP="000F7D83">
      <w:pPr>
        <w:jc w:val="both"/>
      </w:pPr>
    </w:p>
    <w:p w14:paraId="32FB4E5A" w14:textId="77777777" w:rsidR="00212B2E" w:rsidRPr="007B3F22" w:rsidRDefault="00212B2E" w:rsidP="000F7D83">
      <w:pPr>
        <w:jc w:val="both"/>
      </w:pPr>
    </w:p>
    <w:p w14:paraId="04689A77" w14:textId="6A319CA4" w:rsidR="007B3F22" w:rsidRPr="004B5113" w:rsidRDefault="007B3F22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630 Turystyka zwiększa się o kwotę 160.000,00 zł</w:t>
      </w:r>
      <w:r w:rsidR="0055517B">
        <w:rPr>
          <w:b/>
        </w:rPr>
        <w:t xml:space="preserve"> </w:t>
      </w:r>
      <w:r w:rsidR="0055517B">
        <w:t xml:space="preserve">wydatki majątkowe związane </w:t>
      </w:r>
      <w:r w:rsidR="00001D65">
        <w:br/>
      </w:r>
      <w:r w:rsidR="0055517B">
        <w:t>z budową pomostu pływającego wraz</w:t>
      </w:r>
      <w:r w:rsidR="00A94CD0">
        <w:t xml:space="preserve"> </w:t>
      </w:r>
      <w:r w:rsidR="0055517B">
        <w:t>z trapem zejściowy</w:t>
      </w:r>
      <w:r w:rsidR="004D30A6">
        <w:t xml:space="preserve">m nad Jeziorem Łódzko – </w:t>
      </w:r>
      <w:proofErr w:type="spellStart"/>
      <w:r w:rsidR="004D30A6">
        <w:t>Dymaczew</w:t>
      </w:r>
      <w:r w:rsidR="0055517B">
        <w:t>skim</w:t>
      </w:r>
      <w:proofErr w:type="spellEnd"/>
      <w:r w:rsidR="0055517B">
        <w:t xml:space="preserve"> w Dymaczewie Starym – zgodnie z zapisami załącznika nr 7 do uchwały.</w:t>
      </w:r>
    </w:p>
    <w:p w14:paraId="5C3A226A" w14:textId="7E36A528" w:rsidR="004B5113" w:rsidRDefault="004B5113" w:rsidP="004B5113">
      <w:pPr>
        <w:jc w:val="both"/>
        <w:rPr>
          <w:b/>
        </w:rPr>
      </w:pPr>
    </w:p>
    <w:p w14:paraId="6C6269A7" w14:textId="0B36C235" w:rsidR="00A94CD0" w:rsidRPr="00A94CD0" w:rsidRDefault="00A94CD0" w:rsidP="00A94CD0">
      <w:pPr>
        <w:jc w:val="both"/>
        <w:rPr>
          <w:rFonts w:cstheme="minorHAnsi"/>
          <w:i/>
          <w:iCs/>
          <w:vanish/>
          <w:specVanish/>
        </w:rPr>
      </w:pPr>
      <w:r>
        <w:rPr>
          <w:rFonts w:cstheme="minorHAnsi"/>
          <w:i/>
          <w:iCs/>
        </w:rPr>
        <w:t xml:space="preserve">Zmiana w dziale 630 Turystyka wprowadzona została w związku ze zrealizowaniem </w:t>
      </w:r>
      <w:r w:rsidR="00B2248E">
        <w:rPr>
          <w:rFonts w:cstheme="minorHAnsi"/>
          <w:i/>
          <w:iCs/>
        </w:rPr>
        <w:t xml:space="preserve">dokumentacji </w:t>
      </w:r>
      <w:r>
        <w:rPr>
          <w:rFonts w:cstheme="minorHAnsi"/>
          <w:i/>
          <w:iCs/>
        </w:rPr>
        <w:t>projek</w:t>
      </w:r>
      <w:r w:rsidR="00B2248E">
        <w:rPr>
          <w:rFonts w:cstheme="minorHAnsi"/>
          <w:i/>
          <w:iCs/>
        </w:rPr>
        <w:t xml:space="preserve">towej </w:t>
      </w:r>
      <w:r>
        <w:rPr>
          <w:rFonts w:cstheme="minorHAnsi"/>
          <w:i/>
          <w:iCs/>
        </w:rPr>
        <w:t>oraz otrzymaniem pozwolenia na budowę pomostu pływającego wraz z trapem zejściowym</w:t>
      </w:r>
      <w:r w:rsidR="00B2248E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nad Jeziorem Łódzko – </w:t>
      </w:r>
      <w:proofErr w:type="spellStart"/>
      <w:r>
        <w:rPr>
          <w:rFonts w:cstheme="minorHAnsi"/>
          <w:i/>
          <w:iCs/>
        </w:rPr>
        <w:t>Dymaczewskim</w:t>
      </w:r>
      <w:proofErr w:type="spellEnd"/>
      <w:r>
        <w:rPr>
          <w:rFonts w:cstheme="minorHAnsi"/>
          <w:i/>
          <w:iCs/>
        </w:rPr>
        <w:t xml:space="preserve"> w Dymaczewie Starym. Wprowadzenie zadania </w:t>
      </w:r>
      <w:r w:rsidR="00B2248E">
        <w:rPr>
          <w:rFonts w:cstheme="minorHAnsi"/>
          <w:i/>
          <w:iCs/>
        </w:rPr>
        <w:t xml:space="preserve">                </w:t>
      </w:r>
      <w:r>
        <w:rPr>
          <w:rFonts w:cstheme="minorHAnsi"/>
          <w:i/>
          <w:iCs/>
        </w:rPr>
        <w:t>do budżetu Gminy Mosina stanowi warunek ubiegania się o dofinansowanie ze środków Urzędu Marszałkowskiego</w:t>
      </w:r>
      <w:r w:rsidR="00B2248E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lub Programu Rozwoju Obszarów Wiejskich.  </w:t>
      </w:r>
    </w:p>
    <w:p w14:paraId="167C2880" w14:textId="28FEF9B2" w:rsidR="00A94CD0" w:rsidRPr="00A94CD0" w:rsidRDefault="00A94CD0" w:rsidP="00A94CD0">
      <w:pPr>
        <w:jc w:val="both"/>
        <w:rPr>
          <w:i/>
          <w:iCs/>
          <w:vanish/>
          <w:specVanish/>
        </w:rPr>
      </w:pPr>
      <w:r>
        <w:rPr>
          <w:i/>
          <w:iCs/>
        </w:rPr>
        <w:t xml:space="preserve"> </w:t>
      </w:r>
    </w:p>
    <w:p w14:paraId="116AF7AE" w14:textId="7A7BF412" w:rsidR="00A94CD0" w:rsidRPr="00A94CD0" w:rsidRDefault="00A94CD0" w:rsidP="004B5113">
      <w:pPr>
        <w:jc w:val="both"/>
        <w:rPr>
          <w:bCs/>
          <w:i/>
          <w:iCs/>
          <w:vanish/>
          <w:specVanish/>
        </w:rPr>
      </w:pPr>
      <w:r>
        <w:rPr>
          <w:bCs/>
          <w:i/>
          <w:iCs/>
        </w:rPr>
        <w:t xml:space="preserve"> </w:t>
      </w:r>
    </w:p>
    <w:p w14:paraId="2CD3A803" w14:textId="4EE14D23" w:rsidR="00A94CD0" w:rsidRDefault="00A94CD0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 </w:t>
      </w:r>
    </w:p>
    <w:p w14:paraId="34590D95" w14:textId="77777777" w:rsidR="00A94CD0" w:rsidRDefault="00A94CD0" w:rsidP="00A94CD0">
      <w:pPr>
        <w:pStyle w:val="Akapitzlist"/>
        <w:ind w:left="1080"/>
        <w:jc w:val="both"/>
        <w:rPr>
          <w:b/>
        </w:rPr>
      </w:pPr>
    </w:p>
    <w:p w14:paraId="3BFA6B59" w14:textId="4BBD00C7" w:rsidR="0055517B" w:rsidRDefault="0055517B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700 Gospodarka mieszkaniowa zmniejsza się  o kwotę 718.660,00 zł, w tym:</w:t>
      </w:r>
    </w:p>
    <w:p w14:paraId="10F4FDF1" w14:textId="55393D38" w:rsidR="0055517B" w:rsidRPr="00A94CD0" w:rsidRDefault="0055517B" w:rsidP="0055517B">
      <w:pPr>
        <w:pStyle w:val="Akapitzlist"/>
        <w:numPr>
          <w:ilvl w:val="0"/>
          <w:numId w:val="8"/>
        </w:numPr>
        <w:jc w:val="both"/>
        <w:rPr>
          <w:b/>
        </w:rPr>
      </w:pPr>
      <w:r>
        <w:t>1.100.000,00 zł zmniejszenie wydatków majątkowych na zadaniu pn. „Adaptacja pomieszczeń budynku gminnego u zbiegu ulic Wiosny Ludów</w:t>
      </w:r>
      <w:r w:rsidR="00305794">
        <w:t xml:space="preserve"> </w:t>
      </w:r>
      <w:r>
        <w:t>i</w:t>
      </w:r>
      <w:r w:rsidR="00305794">
        <w:t xml:space="preserve"> </w:t>
      </w:r>
      <w:r>
        <w:t xml:space="preserve">Dembowskiego (Środowiskowy Dom Samopomocy) – środki </w:t>
      </w:r>
      <w:r w:rsidR="00001D65">
        <w:t>przeniesione w WPF na rok 2021,</w:t>
      </w:r>
    </w:p>
    <w:p w14:paraId="10AC8095" w14:textId="55835F87" w:rsidR="00A94CD0" w:rsidRDefault="00A94CD0" w:rsidP="00A94CD0">
      <w:pPr>
        <w:jc w:val="both"/>
        <w:rPr>
          <w:b/>
        </w:rPr>
      </w:pPr>
    </w:p>
    <w:p w14:paraId="16A7D700" w14:textId="1EF4408A" w:rsidR="00305794" w:rsidRPr="00305794" w:rsidRDefault="00305794" w:rsidP="00305794">
      <w:pPr>
        <w:jc w:val="both"/>
        <w:rPr>
          <w:rFonts w:cstheme="minorHAnsi"/>
          <w:i/>
          <w:iCs/>
        </w:rPr>
      </w:pPr>
      <w:r w:rsidRPr="00305794">
        <w:rPr>
          <w:rFonts w:cstheme="minorHAnsi"/>
          <w:i/>
          <w:iCs/>
        </w:rPr>
        <w:t>Na zmianę w dziale 700 Gospodarka mieszkaniowa, rozdziale 70005 – gospodarka gruntami                                        i nieruchomościami drogi publiczne gminne, składa się zmniejszenie wydatków dotyczące zadania pn.:   „Adaptacja pomieszczeń budynku gminnego u zbiegu ulic Wiosny Ludów i Dembowskiego (Środowiskowy Dom Samopomocy)</w:t>
      </w:r>
    </w:p>
    <w:p w14:paraId="4341C4B0" w14:textId="77777777" w:rsidR="00305794" w:rsidRPr="00305794" w:rsidRDefault="00305794" w:rsidP="00305794">
      <w:pPr>
        <w:jc w:val="both"/>
        <w:rPr>
          <w:rFonts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3"/>
      </w:tblGrid>
      <w:tr w:rsidR="00305794" w:rsidRPr="00305794" w14:paraId="5846C5F9" w14:textId="77777777" w:rsidTr="00C2704D">
        <w:tc>
          <w:tcPr>
            <w:tcW w:w="3227" w:type="dxa"/>
            <w:shd w:val="clear" w:color="auto" w:fill="auto"/>
          </w:tcPr>
          <w:p w14:paraId="3FEFCD94" w14:textId="77777777" w:rsidR="00305794" w:rsidRPr="00305794" w:rsidRDefault="00305794" w:rsidP="00C2704D">
            <w:pPr>
              <w:jc w:val="center"/>
              <w:rPr>
                <w:rFonts w:cstheme="minorHAnsi"/>
                <w:i/>
                <w:iCs/>
              </w:rPr>
            </w:pPr>
            <w:r w:rsidRPr="00305794">
              <w:rPr>
                <w:rFonts w:cstheme="minorHAnsi"/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6DAE718B" w14:textId="77777777" w:rsidR="00305794" w:rsidRPr="00305794" w:rsidRDefault="00305794" w:rsidP="00C2704D">
            <w:pPr>
              <w:jc w:val="center"/>
              <w:rPr>
                <w:rFonts w:cstheme="minorHAnsi"/>
                <w:i/>
                <w:iCs/>
              </w:rPr>
            </w:pPr>
            <w:r w:rsidRPr="00305794">
              <w:rPr>
                <w:rFonts w:cstheme="minorHAnsi"/>
                <w:i/>
                <w:iCs/>
              </w:rPr>
              <w:t>Uzasadnienie</w:t>
            </w:r>
          </w:p>
        </w:tc>
      </w:tr>
      <w:tr w:rsidR="00305794" w:rsidRPr="00305794" w14:paraId="0466FAF8" w14:textId="77777777" w:rsidTr="00C2704D">
        <w:tc>
          <w:tcPr>
            <w:tcW w:w="3227" w:type="dxa"/>
            <w:shd w:val="clear" w:color="auto" w:fill="auto"/>
          </w:tcPr>
          <w:p w14:paraId="2E25D1A0" w14:textId="3F942D54" w:rsidR="00305794" w:rsidRPr="00305794" w:rsidRDefault="00305794" w:rsidP="00C2704D">
            <w:pPr>
              <w:rPr>
                <w:rFonts w:cstheme="minorHAnsi"/>
                <w:i/>
                <w:iCs/>
              </w:rPr>
            </w:pPr>
            <w:r w:rsidRPr="00305794">
              <w:rPr>
                <w:rFonts w:cstheme="minorHAnsi"/>
                <w:b/>
                <w:bCs/>
                <w:i/>
                <w:iCs/>
              </w:rPr>
              <w:t>Zmniejszenie</w:t>
            </w:r>
            <w:r w:rsidRPr="00305794">
              <w:rPr>
                <w:rFonts w:cstheme="minorHAnsi"/>
                <w:b/>
                <w:bCs/>
                <w:i/>
                <w:iCs/>
                <w:color w:val="FF0000"/>
              </w:rPr>
              <w:t xml:space="preserve"> </w:t>
            </w:r>
            <w:r w:rsidRPr="00305794">
              <w:rPr>
                <w:rFonts w:cstheme="minorHAnsi"/>
                <w:i/>
                <w:iCs/>
              </w:rPr>
              <w:t xml:space="preserve">zabezpieczonych środków finansowych o </w:t>
            </w:r>
            <w:r w:rsidRPr="00305794">
              <w:rPr>
                <w:rFonts w:cstheme="minorHAnsi"/>
                <w:b/>
                <w:bCs/>
                <w:i/>
                <w:iCs/>
              </w:rPr>
              <w:t>1.100.000,00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305794">
              <w:rPr>
                <w:rFonts w:cstheme="minorHAnsi"/>
                <w:b/>
                <w:bCs/>
                <w:i/>
                <w:iCs/>
              </w:rPr>
              <w:t>zł</w:t>
            </w:r>
            <w:r w:rsidRPr="00305794">
              <w:rPr>
                <w:rFonts w:cstheme="minorHAnsi"/>
                <w:i/>
                <w:iCs/>
              </w:rPr>
              <w:t xml:space="preserve"> z kwoty 1.200.000,00zł na 100.000,00zł</w:t>
            </w:r>
          </w:p>
        </w:tc>
        <w:tc>
          <w:tcPr>
            <w:tcW w:w="5984" w:type="dxa"/>
            <w:shd w:val="clear" w:color="auto" w:fill="auto"/>
          </w:tcPr>
          <w:p w14:paraId="7BE7BDBD" w14:textId="7A0DCB0D" w:rsidR="00305794" w:rsidRPr="00305794" w:rsidRDefault="00305794" w:rsidP="00C2704D">
            <w:pPr>
              <w:jc w:val="both"/>
              <w:rPr>
                <w:rFonts w:cstheme="minorHAnsi"/>
                <w:i/>
                <w:iCs/>
              </w:rPr>
            </w:pPr>
            <w:r w:rsidRPr="00305794">
              <w:rPr>
                <w:rFonts w:cstheme="minorHAnsi"/>
                <w:i/>
                <w:iCs/>
              </w:rPr>
              <w:t>Trwają prace nad wprowadzeniem zmian do dokumentacji projektowej i uzyskaniem zamiennego pozwolenia na budowę. Tym samym rozpoczęcie realizacji rozbudowy będzie możliwe po uzyskaniu stosowanej decyzji ze Starostwa, co jest przewidywane na koniec 202</w:t>
            </w:r>
            <w:r w:rsidR="00B2248E">
              <w:rPr>
                <w:rFonts w:cstheme="minorHAnsi"/>
                <w:i/>
                <w:iCs/>
              </w:rPr>
              <w:t>0</w:t>
            </w:r>
            <w:r w:rsidRPr="00305794">
              <w:rPr>
                <w:rFonts w:cstheme="minorHAnsi"/>
                <w:i/>
                <w:iCs/>
              </w:rPr>
              <w:t xml:space="preserve"> roku. Kontynuacja zadania jest uwzględniona w WPF na rok 2021.</w:t>
            </w:r>
          </w:p>
        </w:tc>
      </w:tr>
    </w:tbl>
    <w:p w14:paraId="2BF4A1B3" w14:textId="77777777" w:rsidR="00305794" w:rsidRPr="00A94CD0" w:rsidRDefault="00305794" w:rsidP="00A94CD0">
      <w:pPr>
        <w:jc w:val="both"/>
        <w:rPr>
          <w:b/>
        </w:rPr>
      </w:pPr>
    </w:p>
    <w:p w14:paraId="4229F139" w14:textId="4AC030E8" w:rsidR="005226F2" w:rsidRPr="002248B2" w:rsidRDefault="00001D65" w:rsidP="002248B2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381.340,00 zł zwiększenie wydatków bieżących na podatek VAT związany </w:t>
      </w:r>
      <w:r>
        <w:br/>
        <w:t>z wniesieniem aportu do Spółki Park Strzelnica Spółka z o.o. w Mosinie.</w:t>
      </w:r>
    </w:p>
    <w:p w14:paraId="4A212306" w14:textId="77777777" w:rsidR="002248B2" w:rsidRPr="002248B2" w:rsidRDefault="002248B2" w:rsidP="002248B2">
      <w:pPr>
        <w:ind w:left="1080"/>
        <w:jc w:val="both"/>
        <w:rPr>
          <w:b/>
        </w:rPr>
      </w:pPr>
    </w:p>
    <w:p w14:paraId="3C0DA36D" w14:textId="1C06513B" w:rsidR="00A94CD0" w:rsidRPr="004D133F" w:rsidRDefault="005226F2" w:rsidP="004D133F">
      <w:pPr>
        <w:jc w:val="both"/>
        <w:rPr>
          <w:b/>
        </w:rPr>
      </w:pPr>
      <w:r w:rsidRPr="004D133F">
        <w:rPr>
          <w:rFonts w:cstheme="minorHAnsi"/>
          <w:i/>
          <w:iCs/>
        </w:rPr>
        <w:t>Zrealizowany operat szacunkowy dla działki 1829/3 obręb Mosina, która ma stanowić wkład  w postaci aportu dla spółki Park strzelnica Sp. z o.o.</w:t>
      </w:r>
      <w:r w:rsidR="003F3A75">
        <w:rPr>
          <w:rFonts w:cstheme="minorHAnsi"/>
          <w:i/>
          <w:iCs/>
        </w:rPr>
        <w:t>,</w:t>
      </w:r>
      <w:r w:rsidRPr="004D133F">
        <w:rPr>
          <w:rFonts w:cstheme="minorHAnsi"/>
          <w:i/>
          <w:iCs/>
        </w:rPr>
        <w:t xml:space="preserve"> określony został na kwotę 1.658.000.000,00 zł netto. W celu realizacji wniesienia powyższego aportu niezbędne jest zabezpieczenie w budżecie gminy środków </w:t>
      </w:r>
      <w:r w:rsidR="004D133F">
        <w:rPr>
          <w:rFonts w:cstheme="minorHAnsi"/>
          <w:i/>
          <w:iCs/>
        </w:rPr>
        <w:t xml:space="preserve">                 </w:t>
      </w:r>
      <w:r w:rsidRPr="004D133F">
        <w:rPr>
          <w:rFonts w:cstheme="minorHAnsi"/>
          <w:i/>
          <w:iCs/>
        </w:rPr>
        <w:t xml:space="preserve">na rozliczenie podatku VAT od powyższej operacji. </w:t>
      </w:r>
    </w:p>
    <w:p w14:paraId="1C8F2F13" w14:textId="77777777" w:rsidR="00A94CD0" w:rsidRPr="002248B2" w:rsidRDefault="00A94CD0" w:rsidP="002248B2">
      <w:pPr>
        <w:jc w:val="both"/>
        <w:rPr>
          <w:b/>
        </w:rPr>
      </w:pPr>
    </w:p>
    <w:p w14:paraId="2D01CF92" w14:textId="77777777" w:rsidR="0055517B" w:rsidRDefault="00001D65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750 Administracja publiczna zwiększa się o kwotę 349.752,82 zł, w tym:</w:t>
      </w:r>
    </w:p>
    <w:p w14:paraId="3984D8D3" w14:textId="7A105248" w:rsidR="00001D65" w:rsidRDefault="00001D65" w:rsidP="00001D65">
      <w:pPr>
        <w:pStyle w:val="Akapitzlist"/>
        <w:numPr>
          <w:ilvl w:val="0"/>
          <w:numId w:val="9"/>
        </w:numPr>
        <w:jc w:val="both"/>
      </w:pPr>
      <w:r>
        <w:t>25.000,00 zł umowy zlecenie</w:t>
      </w:r>
      <w:r w:rsidR="0006109B">
        <w:t xml:space="preserve"> (konieczność wykonania ekspertyz w związku z toczącymi się dwoma postępowaniami odwoławczymi w zakresie podatku od nieruchomości</w:t>
      </w:r>
      <w:r w:rsidR="00770D28">
        <w:t xml:space="preserve"> </w:t>
      </w:r>
      <w:r w:rsidR="00E719B0">
        <w:t xml:space="preserve">                </w:t>
      </w:r>
      <w:r w:rsidR="00770D28">
        <w:t xml:space="preserve">od osób prawnych) oraz </w:t>
      </w:r>
      <w:r w:rsidR="00D17904">
        <w:t>kontroli</w:t>
      </w:r>
      <w:r w:rsidR="00770D28">
        <w:t xml:space="preserve"> stanu technicznego budynku Urzędu Miejskiego </w:t>
      </w:r>
      <w:r w:rsidR="00E719B0">
        <w:t xml:space="preserve">                              </w:t>
      </w:r>
      <w:r w:rsidR="00770D28">
        <w:t>w Mosinie,</w:t>
      </w:r>
    </w:p>
    <w:p w14:paraId="387EE6C0" w14:textId="77777777" w:rsidR="00001D65" w:rsidRDefault="00001D65" w:rsidP="00001D65">
      <w:pPr>
        <w:pStyle w:val="Akapitzlist"/>
        <w:numPr>
          <w:ilvl w:val="0"/>
          <w:numId w:val="9"/>
        </w:numPr>
        <w:jc w:val="both"/>
      </w:pPr>
      <w:r>
        <w:t>11.000,00 zł zakup usług remontowych</w:t>
      </w:r>
      <w:r w:rsidR="00D17904">
        <w:t xml:space="preserve"> z uwagi na konieczność naprawy zasilacza awaryjnego wraz z adapterem SNMP – serwer,</w:t>
      </w:r>
    </w:p>
    <w:p w14:paraId="77673441" w14:textId="6DF46F32" w:rsidR="00001D65" w:rsidRDefault="00001D65" w:rsidP="00001D65">
      <w:pPr>
        <w:pStyle w:val="Akapitzlist"/>
        <w:numPr>
          <w:ilvl w:val="0"/>
          <w:numId w:val="9"/>
        </w:numPr>
        <w:jc w:val="both"/>
      </w:pPr>
      <w:r>
        <w:t>62.000,00 zł zakup usług pozostałych</w:t>
      </w:r>
      <w:r w:rsidR="00D17904">
        <w:t xml:space="preserve"> (abonament dostępu LEX, wydruki </w:t>
      </w:r>
      <w:r w:rsidR="00E719B0">
        <w:t xml:space="preserve">                                        </w:t>
      </w:r>
      <w:r w:rsidR="00D17904">
        <w:t xml:space="preserve">na urządzeniach XEROX, </w:t>
      </w:r>
      <w:r w:rsidR="00E719B0">
        <w:t>„P</w:t>
      </w:r>
      <w:r w:rsidR="00D17904">
        <w:t xml:space="preserve">latforma </w:t>
      </w:r>
      <w:r w:rsidR="00E719B0">
        <w:t>Z</w:t>
      </w:r>
      <w:r w:rsidR="00D17904">
        <w:t>akupowa</w:t>
      </w:r>
      <w:r w:rsidR="00E719B0">
        <w:t>”</w:t>
      </w:r>
      <w:r w:rsidR="00D17904">
        <w:t xml:space="preserve"> będąca narzędziem do </w:t>
      </w:r>
      <w:r w:rsidR="00E719B0">
        <w:t>o</w:t>
      </w:r>
      <w:r w:rsidR="00D17904">
        <w:t xml:space="preserve">bsługi </w:t>
      </w:r>
      <w:r w:rsidR="00E719B0">
        <w:t xml:space="preserve">elektronicznej </w:t>
      </w:r>
      <w:r w:rsidR="00D17904">
        <w:t>zamówień publicznych),</w:t>
      </w:r>
    </w:p>
    <w:p w14:paraId="4D4CA004" w14:textId="77777777" w:rsidR="00001D65" w:rsidRDefault="00001D65" w:rsidP="00001D65">
      <w:pPr>
        <w:pStyle w:val="Akapitzlist"/>
        <w:numPr>
          <w:ilvl w:val="0"/>
          <w:numId w:val="9"/>
        </w:numPr>
        <w:jc w:val="both"/>
      </w:pPr>
      <w:bookmarkStart w:id="2" w:name="_Hlk43378147"/>
      <w:r>
        <w:t>30.844,82 zł odpis na Zakładowy Fundusz Świadczeń Socjalnych,</w:t>
      </w:r>
    </w:p>
    <w:p w14:paraId="0FA3A3C8" w14:textId="77777777" w:rsidR="00001D65" w:rsidRDefault="00001D65" w:rsidP="00001D65">
      <w:pPr>
        <w:pStyle w:val="Akapitzlist"/>
        <w:numPr>
          <w:ilvl w:val="0"/>
          <w:numId w:val="9"/>
        </w:numPr>
        <w:jc w:val="both"/>
      </w:pPr>
      <w:bookmarkStart w:id="3" w:name="_Hlk43362571"/>
      <w:bookmarkEnd w:id="2"/>
      <w:r>
        <w:t xml:space="preserve">211.068,00 zł wydatki realizowane </w:t>
      </w:r>
      <w:bookmarkEnd w:id="3"/>
      <w:r w:rsidR="00D17904">
        <w:t>ze środków „Z</w:t>
      </w:r>
      <w:r w:rsidR="00012C9A">
        <w:t xml:space="preserve">dalna </w:t>
      </w:r>
      <w:r w:rsidR="00D17904">
        <w:t>Szkoła” i „Zdalna S</w:t>
      </w:r>
      <w:r w:rsidR="00012C9A">
        <w:t xml:space="preserve">zkoła PLUS”, </w:t>
      </w:r>
    </w:p>
    <w:p w14:paraId="13CED978" w14:textId="1542CB4A" w:rsidR="00001D65" w:rsidRDefault="00001D65" w:rsidP="00001D65">
      <w:pPr>
        <w:pStyle w:val="Akapitzlist"/>
        <w:numPr>
          <w:ilvl w:val="0"/>
          <w:numId w:val="9"/>
        </w:numPr>
        <w:jc w:val="both"/>
      </w:pPr>
      <w:bookmarkStart w:id="4" w:name="_Hlk43362667"/>
      <w:r>
        <w:t>9.840,00 zł środki na przygotowanie Raportu o Stanie Gminy za 2019 r.</w:t>
      </w:r>
    </w:p>
    <w:bookmarkEnd w:id="4"/>
    <w:p w14:paraId="3E7D8503" w14:textId="1314F97A" w:rsidR="0006339C" w:rsidRDefault="0006339C" w:rsidP="0006339C">
      <w:pPr>
        <w:jc w:val="both"/>
      </w:pPr>
    </w:p>
    <w:p w14:paraId="26B37FC9" w14:textId="087BABB8" w:rsidR="0006339C" w:rsidRDefault="0006339C" w:rsidP="0006339C">
      <w:pPr>
        <w:jc w:val="both"/>
        <w:rPr>
          <w:i/>
          <w:iCs/>
        </w:rPr>
      </w:pPr>
      <w:r w:rsidRPr="0006339C">
        <w:rPr>
          <w:i/>
          <w:iCs/>
        </w:rPr>
        <w:t xml:space="preserve">W związku ze </w:t>
      </w:r>
      <w:r>
        <w:rPr>
          <w:i/>
          <w:iCs/>
        </w:rPr>
        <w:t>zmniejszeniem niektórych pozycji wydatków na etapie tworzenia budżetu Gminy Mosina na rok 2020 niezbędne jest zwiększenie planu finansowego w dziale 750 Administracja publiczna</w:t>
      </w:r>
      <w:r w:rsidR="00021A05">
        <w:rPr>
          <w:i/>
          <w:iCs/>
        </w:rPr>
        <w:t>,                          na zadania, które w nim nie zostały ujęte, to jest</w:t>
      </w:r>
      <w:r w:rsidR="007E35B3">
        <w:rPr>
          <w:i/>
          <w:iCs/>
        </w:rPr>
        <w:t xml:space="preserve"> m. in.</w:t>
      </w:r>
      <w:r w:rsidR="00021A05">
        <w:rPr>
          <w:i/>
          <w:iCs/>
        </w:rPr>
        <w:t xml:space="preserve">: </w:t>
      </w:r>
      <w:r>
        <w:rPr>
          <w:i/>
          <w:iCs/>
        </w:rPr>
        <w:t xml:space="preserve"> </w:t>
      </w:r>
    </w:p>
    <w:p w14:paraId="5D60A89A" w14:textId="04D59F9A" w:rsidR="00B31290" w:rsidRDefault="00B31290" w:rsidP="0006339C">
      <w:pPr>
        <w:jc w:val="both"/>
        <w:rPr>
          <w:i/>
          <w:iCs/>
        </w:rPr>
      </w:pPr>
      <w:r>
        <w:rPr>
          <w:i/>
          <w:iCs/>
        </w:rPr>
        <w:t>10.000,00</w:t>
      </w:r>
      <w:r w:rsidR="007E35B3">
        <w:rPr>
          <w:i/>
          <w:iCs/>
        </w:rPr>
        <w:t xml:space="preserve"> zł</w:t>
      </w:r>
      <w:r>
        <w:rPr>
          <w:i/>
          <w:iCs/>
        </w:rPr>
        <w:t xml:space="preserve"> – umowa zlecenie z dr inż. J. </w:t>
      </w:r>
      <w:proofErr w:type="spellStart"/>
      <w:r>
        <w:rPr>
          <w:i/>
          <w:iCs/>
        </w:rPr>
        <w:t>Przybińskim</w:t>
      </w:r>
      <w:proofErr w:type="spellEnd"/>
      <w:r>
        <w:rPr>
          <w:i/>
          <w:iCs/>
        </w:rPr>
        <w:t xml:space="preserve"> na wykonanie ekspertyzy technicznej dotyczącej: kwalifikacji </w:t>
      </w:r>
      <w:proofErr w:type="spellStart"/>
      <w:r>
        <w:rPr>
          <w:i/>
          <w:iCs/>
        </w:rPr>
        <w:t>technologiczno</w:t>
      </w:r>
      <w:proofErr w:type="spellEnd"/>
      <w:r>
        <w:rPr>
          <w:i/>
          <w:iCs/>
        </w:rPr>
        <w:t xml:space="preserve"> – technicznej wybranych obiektów, urządzeń i instalacji wyposażenia Ujęcia wody oaz Stacji Uzdatniania Wody „MOS</w:t>
      </w:r>
      <w:r w:rsidR="009672A5">
        <w:rPr>
          <w:i/>
          <w:iCs/>
        </w:rPr>
        <w:t>I</w:t>
      </w:r>
      <w:r>
        <w:rPr>
          <w:i/>
          <w:iCs/>
        </w:rPr>
        <w:t xml:space="preserve">NA” </w:t>
      </w:r>
      <w:r w:rsidR="007E35B3">
        <w:rPr>
          <w:i/>
          <w:iCs/>
        </w:rPr>
        <w:t xml:space="preserve">w aspekcie pełnienia swojej funkcji, jak i przynależności budowlanej, w związku z roszczeniami </w:t>
      </w:r>
      <w:proofErr w:type="spellStart"/>
      <w:r w:rsidR="007E35B3">
        <w:rPr>
          <w:i/>
          <w:iCs/>
        </w:rPr>
        <w:t>Aquanetu</w:t>
      </w:r>
      <w:proofErr w:type="spellEnd"/>
      <w:r w:rsidR="007E35B3">
        <w:rPr>
          <w:i/>
          <w:iCs/>
        </w:rPr>
        <w:t xml:space="preserve"> w sprawie ustalenia nadpłat w podatku                                         od nieruchomości osób prawnych,</w:t>
      </w:r>
      <w:r>
        <w:rPr>
          <w:i/>
          <w:iCs/>
        </w:rPr>
        <w:t xml:space="preserve"> </w:t>
      </w:r>
    </w:p>
    <w:p w14:paraId="31B6DFCE" w14:textId="18F07669" w:rsidR="007E35B3" w:rsidRDefault="007E35B3" w:rsidP="0006339C">
      <w:pPr>
        <w:jc w:val="both"/>
        <w:rPr>
          <w:i/>
          <w:iCs/>
        </w:rPr>
      </w:pPr>
      <w:r>
        <w:rPr>
          <w:i/>
          <w:iCs/>
        </w:rPr>
        <w:t xml:space="preserve">10.000,00 zł – planowanie udzielenie zlecenia na wykonanie ekspertyzy technicznej w związku                                     z wnioskiem o ustalenie nadpłaty w podatku od nieruchomości od osób prawnych przez firmę </w:t>
      </w:r>
      <w:proofErr w:type="spellStart"/>
      <w:r>
        <w:rPr>
          <w:i/>
          <w:iCs/>
        </w:rPr>
        <w:t>Xella</w:t>
      </w:r>
      <w:proofErr w:type="spellEnd"/>
      <w:r>
        <w:rPr>
          <w:i/>
          <w:iCs/>
        </w:rPr>
        <w:t xml:space="preserve"> Polska Sp. z o.o.</w:t>
      </w:r>
    </w:p>
    <w:p w14:paraId="248AD61A" w14:textId="5184221A" w:rsidR="007E35B3" w:rsidRDefault="007E35B3" w:rsidP="0006339C">
      <w:pPr>
        <w:jc w:val="both"/>
        <w:rPr>
          <w:i/>
          <w:iCs/>
        </w:rPr>
      </w:pPr>
      <w:r>
        <w:rPr>
          <w:i/>
          <w:iCs/>
        </w:rPr>
        <w:t>5.000,00 zł – przegląd techniczny budynku Urzędu</w:t>
      </w:r>
    </w:p>
    <w:p w14:paraId="4151BE9D" w14:textId="1C3A0968" w:rsidR="0042313F" w:rsidRDefault="007E35B3" w:rsidP="0006339C">
      <w:pPr>
        <w:jc w:val="both"/>
        <w:rPr>
          <w:i/>
          <w:iCs/>
        </w:rPr>
      </w:pPr>
      <w:r>
        <w:rPr>
          <w:i/>
          <w:iCs/>
        </w:rPr>
        <w:t xml:space="preserve">12.000,00 zł – wdrożenie oprogramowania „Platforma Zakupowa” będącego narzędziem do obsługi zamówień publicznych </w:t>
      </w:r>
      <w:r w:rsidR="00B51EE9">
        <w:rPr>
          <w:i/>
          <w:iCs/>
        </w:rPr>
        <w:t xml:space="preserve">elektronicznie z zapewnieniem dostępu </w:t>
      </w:r>
      <w:r w:rsidR="007B2BBE">
        <w:rPr>
          <w:i/>
          <w:iCs/>
        </w:rPr>
        <w:t xml:space="preserve">wykonawców do składania ofert. Zgodnie z zapisami ustawy z dnia 11 września 2019 Prawo zamówień publicznych, które zaczną  </w:t>
      </w:r>
      <w:r w:rsidR="007B2BBE">
        <w:rPr>
          <w:i/>
          <w:iCs/>
        </w:rPr>
        <w:lastRenderedPageBreak/>
        <w:t xml:space="preserve">obowiązywać od 1 stycznia 2021 r. Gmina Mosina, będąca zamawiającym, jest zobowiązana                               do wprowadzenia elektronizacji zamówień publicznych </w:t>
      </w:r>
      <w:r w:rsidR="006D439C">
        <w:rPr>
          <w:i/>
          <w:iCs/>
        </w:rPr>
        <w:t xml:space="preserve">tzw. </w:t>
      </w:r>
      <w:r w:rsidR="002A6F41">
        <w:rPr>
          <w:i/>
          <w:iCs/>
        </w:rPr>
        <w:t>b</w:t>
      </w:r>
      <w:r w:rsidR="006D439C">
        <w:rPr>
          <w:i/>
          <w:iCs/>
        </w:rPr>
        <w:t>agatelnych, tj. których wartość netto jest większa od 50.000,00 zł, a niższa od 130.000,00 zł (nowego progu z obowiązkiem stosowania procedury uproszczonej). Służyć ma to wzrostowi stopnia jawności postępowań o udzielenie zamówień publicznych, w tym zamówień o małej wartości. Wdrożenie nowego narzędzia do obsługi zamówień publicznych wynosi ok. 6 miesięcy i zawiera stworzenie profilu nabywcy, będącego podstroną połączon</w:t>
      </w:r>
      <w:r w:rsidR="008A4669">
        <w:rPr>
          <w:i/>
          <w:iCs/>
        </w:rPr>
        <w:t>ą</w:t>
      </w:r>
      <w:r w:rsidR="006D439C">
        <w:rPr>
          <w:i/>
          <w:iCs/>
        </w:rPr>
        <w:t xml:space="preserve"> z BIP Gminy Mosina, przeprowadzenia szkoleń dla pracowników różnych referatów Urzędu Miejskiego w Mosinie (stacjonarnych oraz on-line) wraz z przeprowadzeniem postępowań jeszcze </w:t>
      </w:r>
      <w:r w:rsidR="008A4669">
        <w:rPr>
          <w:i/>
          <w:iCs/>
        </w:rPr>
        <w:t xml:space="preserve">                  </w:t>
      </w:r>
      <w:r w:rsidR="006D439C">
        <w:rPr>
          <w:i/>
          <w:iCs/>
        </w:rPr>
        <w:t xml:space="preserve">w roku 2020. Jest to czas niezbędny do przygotowania Urzędu do nowych regulacji z zakresu zamówień publicznych tak, aby w styczniu 2021 r. pracownicy byli merytorycznie przygotowani i gotowi </w:t>
      </w:r>
      <w:r w:rsidR="008A4669">
        <w:rPr>
          <w:i/>
          <w:iCs/>
        </w:rPr>
        <w:t xml:space="preserve">                                </w:t>
      </w:r>
      <w:r w:rsidR="006D439C">
        <w:rPr>
          <w:i/>
          <w:iCs/>
        </w:rPr>
        <w:t xml:space="preserve">do przeprowadzenia procedury o udzielenie zamówienia publicznego tzw. bagatelnego. Tego typu zamówienia przygotowywane są przez każdy referat oddzielnie i stanowią znaczna część wydatków budżetu Gminy Mosina.  </w:t>
      </w:r>
      <w:r w:rsidR="007B2BBE">
        <w:rPr>
          <w:i/>
          <w:iCs/>
        </w:rPr>
        <w:t xml:space="preserve">  </w:t>
      </w:r>
      <w:r>
        <w:rPr>
          <w:i/>
          <w:iCs/>
        </w:rPr>
        <w:t xml:space="preserve"> </w:t>
      </w:r>
    </w:p>
    <w:p w14:paraId="20B1D183" w14:textId="60BF4ECD" w:rsidR="00863AB0" w:rsidRDefault="00863AB0" w:rsidP="0006339C">
      <w:pPr>
        <w:jc w:val="both"/>
        <w:rPr>
          <w:i/>
          <w:iCs/>
        </w:rPr>
      </w:pPr>
    </w:p>
    <w:p w14:paraId="7FFCA1DA" w14:textId="79879C31" w:rsidR="00863AB0" w:rsidRPr="00863AB0" w:rsidRDefault="00863AB0" w:rsidP="00863AB0">
      <w:pPr>
        <w:jc w:val="both"/>
        <w:rPr>
          <w:i/>
          <w:iCs/>
        </w:rPr>
      </w:pPr>
      <w:bookmarkStart w:id="5" w:name="_Hlk43378738"/>
      <w:r w:rsidRPr="00863AB0">
        <w:rPr>
          <w:i/>
          <w:iCs/>
        </w:rPr>
        <w:t>30.844,82 zł odpis na Zakładowy Fundusz Świadczeń Socjalnych</w:t>
      </w:r>
      <w:r>
        <w:rPr>
          <w:i/>
          <w:iCs/>
        </w:rPr>
        <w:t xml:space="preserve"> – zwiększenie planu z kwoty 127.333,12 do kwoty 158.177,94 zł wynika z faktu, że w</w:t>
      </w:r>
      <w:r w:rsidRPr="00863AB0">
        <w:rPr>
          <w:rStyle w:val="Pogrubienie"/>
          <w:rFonts w:cstheme="minorHAnsi"/>
          <w:b w:val="0"/>
          <w:bCs w:val="0"/>
          <w:i/>
          <w:iCs/>
        </w:rPr>
        <w:t xml:space="preserve"> 2020 roku została odmrożona kwota odpisów podstawowych i fakultatywnych na Zakładowy Fundusz Świadczeń Socjalnych. </w:t>
      </w:r>
      <w:r w:rsidRPr="00863AB0">
        <w:rPr>
          <w:rFonts w:cstheme="minorHAnsi"/>
          <w:i/>
          <w:iCs/>
        </w:rPr>
        <w:t>W</w:t>
      </w:r>
      <w:r>
        <w:rPr>
          <w:rFonts w:cstheme="minorHAnsi"/>
          <w:i/>
          <w:iCs/>
        </w:rPr>
        <w:t xml:space="preserve"> związku z tym w</w:t>
      </w:r>
      <w:r w:rsidRPr="00863AB0">
        <w:rPr>
          <w:rFonts w:cstheme="minorHAnsi"/>
          <w:i/>
          <w:iCs/>
        </w:rPr>
        <w:t xml:space="preserve"> 2020 roku zmianie ulega podstawa obliczania odpisów na Zakładowy Fundusz Świadczeń Socjalnych</w:t>
      </w:r>
      <w:r w:rsidR="001F4892">
        <w:rPr>
          <w:rFonts w:cstheme="minorHAnsi"/>
          <w:i/>
          <w:iCs/>
        </w:rPr>
        <w:t xml:space="preserve"> </w:t>
      </w:r>
      <w:r w:rsidR="001F4892" w:rsidRPr="001F4892">
        <w:rPr>
          <w:rFonts w:cstheme="minorHAnsi"/>
          <w:b/>
          <w:bCs/>
          <w:i/>
          <w:iCs/>
        </w:rPr>
        <w:t xml:space="preserve">zgodnie z ustawą z 13 lutego 2020 r. </w:t>
      </w:r>
      <w:r w:rsidR="001F4892">
        <w:rPr>
          <w:rFonts w:cstheme="minorHAnsi"/>
          <w:i/>
          <w:iCs/>
        </w:rPr>
        <w:t>o szczególnych rozwiązaniach służących realizacji ustawy budżetowej                   na rok 2020.</w:t>
      </w:r>
      <w:r w:rsidRPr="00863AB0">
        <w:rPr>
          <w:rFonts w:cstheme="minorHAnsi"/>
          <w:i/>
          <w:iCs/>
        </w:rPr>
        <w:t xml:space="preserve"> W 2020 roku odpisy te liczone nie</w:t>
      </w:r>
      <w:r>
        <w:rPr>
          <w:rFonts w:cstheme="minorHAnsi"/>
          <w:i/>
          <w:iCs/>
        </w:rPr>
        <w:t xml:space="preserve"> są </w:t>
      </w:r>
      <w:r w:rsidRPr="00863AB0">
        <w:rPr>
          <w:rFonts w:cstheme="minorHAnsi"/>
          <w:i/>
          <w:iCs/>
        </w:rPr>
        <w:t>od wynagrodzenia miesięcznego w gospodarce narodowej w drugim półroczu 2013 roku, jak miało to miejsce w 2019 roku, lecz od wynagrodzenia miesięcznego</w:t>
      </w:r>
      <w:r w:rsidR="001F4892">
        <w:rPr>
          <w:rFonts w:cstheme="minorHAnsi"/>
          <w:i/>
          <w:iCs/>
        </w:rPr>
        <w:t xml:space="preserve"> </w:t>
      </w:r>
      <w:r w:rsidRPr="00863AB0">
        <w:rPr>
          <w:rFonts w:cstheme="minorHAnsi"/>
          <w:i/>
          <w:iCs/>
        </w:rPr>
        <w:t xml:space="preserve">w gospodarce narodowej </w:t>
      </w:r>
      <w:r w:rsidRPr="00863AB0">
        <w:rPr>
          <w:rStyle w:val="Pogrubienie"/>
          <w:rFonts w:cstheme="minorHAnsi"/>
          <w:b w:val="0"/>
          <w:bCs w:val="0"/>
          <w:i/>
          <w:iCs/>
        </w:rPr>
        <w:t>w drugim półroczu 2018 roku</w:t>
      </w:r>
      <w:r w:rsidRPr="00863AB0">
        <w:rPr>
          <w:rFonts w:cstheme="minorHAnsi"/>
          <w:i/>
          <w:iCs/>
        </w:rPr>
        <w:t xml:space="preserve">. Zgodnie </w:t>
      </w:r>
      <w:r w:rsidR="001F4892">
        <w:rPr>
          <w:rFonts w:cstheme="minorHAnsi"/>
          <w:i/>
          <w:iCs/>
        </w:rPr>
        <w:t xml:space="preserve"> </w:t>
      </w:r>
      <w:r w:rsidRPr="00863AB0">
        <w:rPr>
          <w:rFonts w:cstheme="minorHAnsi"/>
          <w:i/>
          <w:iCs/>
        </w:rPr>
        <w:t xml:space="preserve">z komunikatem GUS </w:t>
      </w:r>
      <w:r w:rsidRPr="00863AB0">
        <w:rPr>
          <w:rStyle w:val="Pogrubienie"/>
          <w:rFonts w:cstheme="minorHAnsi"/>
          <w:b w:val="0"/>
          <w:bCs w:val="0"/>
          <w:i/>
          <w:iCs/>
        </w:rPr>
        <w:t>wynagrodzenie to wyniosło 4</w:t>
      </w:r>
      <w:r w:rsidR="001F4892">
        <w:rPr>
          <w:rStyle w:val="Pogrubienie"/>
          <w:rFonts w:cstheme="minorHAnsi"/>
          <w:b w:val="0"/>
          <w:bCs w:val="0"/>
          <w:i/>
          <w:iCs/>
        </w:rPr>
        <w:t>.</w:t>
      </w:r>
      <w:r w:rsidRPr="00863AB0">
        <w:rPr>
          <w:rStyle w:val="Pogrubienie"/>
          <w:rFonts w:cstheme="minorHAnsi"/>
          <w:b w:val="0"/>
          <w:bCs w:val="0"/>
          <w:i/>
          <w:iCs/>
        </w:rPr>
        <w:t>134,02 zł</w:t>
      </w:r>
      <w:r>
        <w:rPr>
          <w:rStyle w:val="Pogrubienie"/>
          <w:rFonts w:cstheme="minorHAnsi"/>
          <w:b w:val="0"/>
          <w:bCs w:val="0"/>
          <w:i/>
          <w:iCs/>
        </w:rPr>
        <w:t xml:space="preserve"> a odpis na jednego pracownika wzrósł do kwoty 1.550,26 zł. Dokonywanie corocznego opisu na Zakładowy Fundusz Świadczeń Socjalnych jest obowiązkowe. </w:t>
      </w:r>
    </w:p>
    <w:bookmarkEnd w:id="5"/>
    <w:p w14:paraId="263F01DD" w14:textId="77777777" w:rsidR="00863AB0" w:rsidRDefault="00863AB0" w:rsidP="0006339C">
      <w:pPr>
        <w:jc w:val="both"/>
        <w:rPr>
          <w:i/>
          <w:iCs/>
        </w:rPr>
      </w:pPr>
    </w:p>
    <w:p w14:paraId="2CD5EAF6" w14:textId="58DCE7AC" w:rsidR="008B0DA4" w:rsidRDefault="008B0DA4" w:rsidP="008B0DA4">
      <w:pPr>
        <w:jc w:val="both"/>
        <w:rPr>
          <w:i/>
          <w:iCs/>
        </w:rPr>
      </w:pPr>
      <w:r w:rsidRPr="008B0DA4">
        <w:rPr>
          <w:i/>
          <w:iCs/>
        </w:rPr>
        <w:t xml:space="preserve">211.068,00 zł wydatki </w:t>
      </w:r>
      <w:r>
        <w:rPr>
          <w:i/>
          <w:iCs/>
        </w:rPr>
        <w:t xml:space="preserve">przeznaczone na zakup 80 laptopów w ramach </w:t>
      </w:r>
      <w:r w:rsidRPr="008B0DA4">
        <w:rPr>
          <w:i/>
          <w:iCs/>
        </w:rPr>
        <w:t>grant</w:t>
      </w:r>
      <w:r>
        <w:rPr>
          <w:i/>
          <w:iCs/>
        </w:rPr>
        <w:t>ów</w:t>
      </w:r>
      <w:r w:rsidRPr="008B0DA4">
        <w:rPr>
          <w:i/>
          <w:iCs/>
        </w:rPr>
        <w:t xml:space="preserve">: „Zdalna Szkoła” </w:t>
      </w:r>
      <w:r>
        <w:rPr>
          <w:i/>
          <w:iCs/>
        </w:rPr>
        <w:t xml:space="preserve">                            </w:t>
      </w:r>
      <w:r w:rsidRPr="008B0DA4">
        <w:rPr>
          <w:i/>
          <w:iCs/>
        </w:rPr>
        <w:t xml:space="preserve">i „Zdalna Szkoła PLUS” </w:t>
      </w:r>
      <w:r>
        <w:rPr>
          <w:i/>
          <w:iCs/>
        </w:rPr>
        <w:t xml:space="preserve">- </w:t>
      </w:r>
      <w:r w:rsidRPr="008B0DA4">
        <w:rPr>
          <w:i/>
          <w:iCs/>
        </w:rPr>
        <w:t>wsparcia szkół na terenie Gminy Mosina</w:t>
      </w:r>
      <w:r>
        <w:rPr>
          <w:i/>
          <w:iCs/>
        </w:rPr>
        <w:t xml:space="preserve"> związane z realizacją procesu zdalnego nauczania wdrożonego w związku z sytuacją COVID-19.  </w:t>
      </w:r>
    </w:p>
    <w:p w14:paraId="2DB0A327" w14:textId="77777777" w:rsidR="007E4C43" w:rsidRDefault="007E4C43" w:rsidP="008B0DA4">
      <w:pPr>
        <w:jc w:val="both"/>
        <w:rPr>
          <w:i/>
          <w:iCs/>
        </w:rPr>
      </w:pPr>
    </w:p>
    <w:p w14:paraId="302AFF64" w14:textId="7EBD848C" w:rsidR="0006339C" w:rsidRDefault="008B0DA4" w:rsidP="0006339C">
      <w:pPr>
        <w:jc w:val="both"/>
        <w:rPr>
          <w:i/>
          <w:iCs/>
        </w:rPr>
      </w:pPr>
      <w:r w:rsidRPr="008B0DA4">
        <w:rPr>
          <w:i/>
          <w:iCs/>
        </w:rPr>
        <w:t>9.840,00 zł środki na przygotowanie Raportu o Stanie Gminy za 2019 r.</w:t>
      </w:r>
      <w:r>
        <w:rPr>
          <w:i/>
          <w:iCs/>
        </w:rPr>
        <w:t xml:space="preserve"> zgodnie z zawartą umową                                 z </w:t>
      </w:r>
      <w:r w:rsidRPr="008B0DA4">
        <w:rPr>
          <w:i/>
          <w:iCs/>
        </w:rPr>
        <w:t>Wielkopolski</w:t>
      </w:r>
      <w:r>
        <w:rPr>
          <w:i/>
          <w:iCs/>
        </w:rPr>
        <w:t>m</w:t>
      </w:r>
      <w:r w:rsidRPr="008B0DA4">
        <w:rPr>
          <w:i/>
          <w:iCs/>
        </w:rPr>
        <w:t xml:space="preserve"> Ośrod</w:t>
      </w:r>
      <w:r>
        <w:rPr>
          <w:i/>
          <w:iCs/>
        </w:rPr>
        <w:t>kiem</w:t>
      </w:r>
      <w:r w:rsidRPr="008B0DA4">
        <w:rPr>
          <w:i/>
          <w:iCs/>
        </w:rPr>
        <w:t xml:space="preserve"> Kształcenia i Studiów Samorządowych</w:t>
      </w:r>
      <w:r w:rsidR="007E4C43">
        <w:rPr>
          <w:i/>
          <w:iCs/>
        </w:rPr>
        <w:t xml:space="preserve"> w Poznaniu</w:t>
      </w:r>
      <w:r>
        <w:rPr>
          <w:i/>
          <w:iCs/>
        </w:rPr>
        <w:t xml:space="preserve">. Wartość zlecenia jest adekwatna do wynagrodzenia, które w roku 2019 otrzymał pracownik sporządzający Raport o Stanie Gminy za 2018 r.. </w:t>
      </w:r>
    </w:p>
    <w:p w14:paraId="67430A16" w14:textId="77777777" w:rsidR="008B0DA4" w:rsidRPr="0006339C" w:rsidRDefault="008B0DA4" w:rsidP="0006339C">
      <w:pPr>
        <w:jc w:val="both"/>
        <w:rPr>
          <w:i/>
          <w:iCs/>
        </w:rPr>
      </w:pPr>
    </w:p>
    <w:p w14:paraId="017991B6" w14:textId="77777777" w:rsidR="00001D65" w:rsidRDefault="00012C9A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754 Bezpieczeństwo publiczne i ochrona przeciwpożarowa zmniejsza się o kwotę 222.488,59 zł, w tym:</w:t>
      </w:r>
    </w:p>
    <w:p w14:paraId="2FD7A0AD" w14:textId="77777777" w:rsidR="00012C9A" w:rsidRDefault="00012C9A" w:rsidP="00012C9A">
      <w:pPr>
        <w:pStyle w:val="Akapitzlist"/>
        <w:numPr>
          <w:ilvl w:val="0"/>
          <w:numId w:val="10"/>
        </w:numPr>
        <w:jc w:val="both"/>
      </w:pPr>
      <w:r w:rsidRPr="00012C9A">
        <w:t>25.000,00 zł</w:t>
      </w:r>
      <w:r>
        <w:t xml:space="preserve"> dotacja na zakup wyposażenia dla OSP (4.000,00 zł OSP Pecna, 5.000,00 zł OSP Mosina, 16.000,00 zł OSP Radzewice),</w:t>
      </w:r>
    </w:p>
    <w:p w14:paraId="7E3BD11B" w14:textId="77777777" w:rsidR="00012C9A" w:rsidRDefault="00012C9A" w:rsidP="00012C9A">
      <w:pPr>
        <w:pStyle w:val="Akapitzlist"/>
        <w:numPr>
          <w:ilvl w:val="0"/>
          <w:numId w:val="10"/>
        </w:numPr>
        <w:jc w:val="both"/>
      </w:pPr>
      <w:r>
        <w:t>2.511,41 zł aktualizacja odpisu na Zakładowy Fundusz Świadczeń Socjalnych dla Straży Miejskiej,</w:t>
      </w:r>
    </w:p>
    <w:p w14:paraId="57D1F05B" w14:textId="4F6A9FAD" w:rsidR="00012C9A" w:rsidRDefault="00012C9A" w:rsidP="00012C9A">
      <w:pPr>
        <w:pStyle w:val="Akapitzlist"/>
        <w:numPr>
          <w:ilvl w:val="0"/>
          <w:numId w:val="10"/>
        </w:numPr>
        <w:jc w:val="both"/>
      </w:pPr>
      <w:r>
        <w:t>250.000,00 zł zmniejszenie wydatków majątkowych – zgodnie z zapisami załącznika</w:t>
      </w:r>
      <w:r w:rsidR="00E719B0">
        <w:t xml:space="preserve">                                     </w:t>
      </w:r>
      <w:r>
        <w:t xml:space="preserve"> nr 7 do uchwały.</w:t>
      </w:r>
    </w:p>
    <w:p w14:paraId="269DD265" w14:textId="77777777" w:rsidR="004D133F" w:rsidRDefault="004D133F" w:rsidP="004D133F">
      <w:pPr>
        <w:jc w:val="both"/>
      </w:pPr>
    </w:p>
    <w:p w14:paraId="5E108CB2" w14:textId="4692C2FF" w:rsidR="00852245" w:rsidRDefault="00852245" w:rsidP="004D133F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Na zmianę w dziale 754 Bezpieczeństwo publiczne i ochrona przeciwpożarowa składają się:</w:t>
      </w:r>
    </w:p>
    <w:p w14:paraId="074F8C81" w14:textId="77777777" w:rsidR="00852245" w:rsidRDefault="00852245" w:rsidP="004D133F">
      <w:pPr>
        <w:jc w:val="both"/>
        <w:rPr>
          <w:rFonts w:cstheme="minorHAnsi"/>
          <w:i/>
          <w:iCs/>
        </w:rPr>
      </w:pPr>
    </w:p>
    <w:p w14:paraId="50056621" w14:textId="6358DA97" w:rsidR="004D133F" w:rsidRDefault="00852245" w:rsidP="004D133F">
      <w:pPr>
        <w:jc w:val="both"/>
        <w:rPr>
          <w:rFonts w:cstheme="minorHAnsi"/>
          <w:i/>
          <w:iCs/>
        </w:rPr>
      </w:pPr>
      <w:bookmarkStart w:id="6" w:name="_Hlk43366022"/>
      <w:r>
        <w:rPr>
          <w:rFonts w:cstheme="minorHAnsi"/>
          <w:i/>
          <w:iCs/>
        </w:rPr>
        <w:lastRenderedPageBreak/>
        <w:t xml:space="preserve">1. </w:t>
      </w:r>
      <w:r w:rsidR="00CE4C57">
        <w:rPr>
          <w:rFonts w:cstheme="minorHAnsi"/>
          <w:i/>
          <w:iCs/>
        </w:rPr>
        <w:t xml:space="preserve">na </w:t>
      </w:r>
      <w:r w:rsidR="004D133F">
        <w:rPr>
          <w:rFonts w:cstheme="minorHAnsi"/>
          <w:i/>
          <w:iCs/>
        </w:rPr>
        <w:t>zwiększenie wydatków</w:t>
      </w:r>
      <w:r w:rsidR="004D133F" w:rsidRPr="004D133F">
        <w:rPr>
          <w:rFonts w:cstheme="minorHAnsi"/>
          <w:i/>
          <w:iCs/>
        </w:rPr>
        <w:t xml:space="preserve"> w dziale 7</w:t>
      </w:r>
      <w:r w:rsidR="004D133F">
        <w:rPr>
          <w:rFonts w:cstheme="minorHAnsi"/>
          <w:i/>
          <w:iCs/>
        </w:rPr>
        <w:t>54</w:t>
      </w:r>
      <w:r w:rsidR="004D133F" w:rsidRPr="004D133F">
        <w:rPr>
          <w:rFonts w:cstheme="minorHAnsi"/>
          <w:i/>
          <w:iCs/>
        </w:rPr>
        <w:t xml:space="preserve"> </w:t>
      </w:r>
      <w:r w:rsidR="004D133F" w:rsidRPr="004D133F">
        <w:rPr>
          <w:bCs/>
          <w:i/>
          <w:iCs/>
        </w:rPr>
        <w:t>Bezpieczeństwo publiczne i ochrona przeciwpożarowa</w:t>
      </w:r>
      <w:r w:rsidR="004D133F">
        <w:rPr>
          <w:b/>
        </w:rPr>
        <w:t xml:space="preserve">, </w:t>
      </w:r>
      <w:r w:rsidR="004D133F" w:rsidRPr="004D133F">
        <w:rPr>
          <w:rFonts w:cstheme="minorHAnsi"/>
          <w:i/>
          <w:iCs/>
        </w:rPr>
        <w:t>rozdziale 7</w:t>
      </w:r>
      <w:r w:rsidR="004D133F">
        <w:rPr>
          <w:rFonts w:cstheme="minorHAnsi"/>
          <w:i/>
          <w:iCs/>
        </w:rPr>
        <w:t>5412</w:t>
      </w:r>
      <w:r w:rsidR="004D133F" w:rsidRPr="004D133F">
        <w:rPr>
          <w:rFonts w:cstheme="minorHAnsi"/>
          <w:i/>
          <w:iCs/>
        </w:rPr>
        <w:t xml:space="preserve"> – </w:t>
      </w:r>
      <w:r w:rsidR="004D133F">
        <w:rPr>
          <w:rFonts w:cstheme="minorHAnsi"/>
          <w:i/>
          <w:iCs/>
        </w:rPr>
        <w:t xml:space="preserve">Ochotnicze Straże Pożarne </w:t>
      </w:r>
      <w:bookmarkEnd w:id="6"/>
      <w:r w:rsidR="004D133F">
        <w:rPr>
          <w:rFonts w:cstheme="minorHAnsi"/>
          <w:i/>
          <w:iCs/>
        </w:rPr>
        <w:t>składają się następujące pozycje:</w:t>
      </w:r>
    </w:p>
    <w:p w14:paraId="3D3AF3B0" w14:textId="210D2598" w:rsidR="004D133F" w:rsidRPr="004D133F" w:rsidRDefault="004D133F" w:rsidP="004D133F">
      <w:pPr>
        <w:jc w:val="both"/>
        <w:rPr>
          <w:rFonts w:cstheme="minorHAnsi"/>
          <w:i/>
          <w:iCs/>
        </w:rPr>
      </w:pPr>
      <w:r w:rsidRPr="004D133F">
        <w:rPr>
          <w:rFonts w:cstheme="minorHAnsi"/>
          <w:i/>
          <w:iCs/>
        </w:rPr>
        <w:t xml:space="preserve">4.000,00 zł - Ochotnicza Straż Pożarna w </w:t>
      </w:r>
      <w:proofErr w:type="spellStart"/>
      <w:r w:rsidRPr="004D133F">
        <w:rPr>
          <w:rFonts w:cstheme="minorHAnsi"/>
          <w:i/>
          <w:iCs/>
        </w:rPr>
        <w:t>Pecnie</w:t>
      </w:r>
      <w:proofErr w:type="spellEnd"/>
      <w:r w:rsidRPr="004D133F">
        <w:rPr>
          <w:rFonts w:cstheme="minorHAnsi"/>
          <w:i/>
          <w:iCs/>
        </w:rPr>
        <w:t xml:space="preserve">: megafon, hełm strażacki, karabinki i bloczki </w:t>
      </w:r>
    </w:p>
    <w:p w14:paraId="19A37218" w14:textId="3E5F682E" w:rsidR="004D133F" w:rsidRPr="004D133F" w:rsidRDefault="004D133F" w:rsidP="004D133F">
      <w:pPr>
        <w:jc w:val="both"/>
        <w:rPr>
          <w:rFonts w:cstheme="minorHAnsi"/>
          <w:i/>
          <w:iCs/>
        </w:rPr>
      </w:pPr>
      <w:r w:rsidRPr="004D133F">
        <w:rPr>
          <w:rFonts w:cstheme="minorHAnsi"/>
          <w:i/>
          <w:iCs/>
        </w:rPr>
        <w:t>5.000,00 zł -</w:t>
      </w:r>
      <w:r>
        <w:rPr>
          <w:rFonts w:cstheme="minorHAnsi"/>
          <w:i/>
          <w:iCs/>
        </w:rPr>
        <w:t xml:space="preserve"> </w:t>
      </w:r>
      <w:r w:rsidRPr="004D133F">
        <w:rPr>
          <w:rFonts w:cstheme="minorHAnsi"/>
          <w:i/>
          <w:iCs/>
        </w:rPr>
        <w:t>Ochotnicza Straż Pożarna w Mosinie</w:t>
      </w:r>
      <w:r>
        <w:rPr>
          <w:rFonts w:cstheme="minorHAnsi"/>
          <w:i/>
          <w:iCs/>
        </w:rPr>
        <w:t xml:space="preserve">: </w:t>
      </w:r>
      <w:r w:rsidRPr="004D133F">
        <w:rPr>
          <w:rFonts w:cstheme="minorHAnsi"/>
          <w:i/>
          <w:iCs/>
        </w:rPr>
        <w:t xml:space="preserve">megafon, niezbędne wyposażenia bieżące </w:t>
      </w:r>
    </w:p>
    <w:p w14:paraId="575EB770" w14:textId="46033074" w:rsidR="00852245" w:rsidRDefault="004D133F" w:rsidP="004D133F">
      <w:pPr>
        <w:jc w:val="both"/>
        <w:rPr>
          <w:rFonts w:cstheme="minorHAnsi"/>
          <w:i/>
          <w:iCs/>
        </w:rPr>
      </w:pPr>
      <w:r w:rsidRPr="004D133F">
        <w:rPr>
          <w:rFonts w:cstheme="minorHAnsi"/>
          <w:i/>
          <w:iCs/>
        </w:rPr>
        <w:t>1</w:t>
      </w:r>
      <w:r>
        <w:rPr>
          <w:rFonts w:cstheme="minorHAnsi"/>
          <w:i/>
          <w:iCs/>
        </w:rPr>
        <w:t>6</w:t>
      </w:r>
      <w:r w:rsidRPr="004D133F">
        <w:rPr>
          <w:rFonts w:cstheme="minorHAnsi"/>
          <w:i/>
          <w:iCs/>
        </w:rPr>
        <w:t>.000,00 zł - Ochotnicza Straż Pożarna w Radzewicach</w:t>
      </w:r>
      <w:r>
        <w:rPr>
          <w:rFonts w:cstheme="minorHAnsi"/>
          <w:i/>
          <w:iCs/>
        </w:rPr>
        <w:t xml:space="preserve">: dwa </w:t>
      </w:r>
      <w:r w:rsidRPr="004D133F">
        <w:rPr>
          <w:rFonts w:cstheme="minorHAnsi"/>
          <w:i/>
          <w:iCs/>
        </w:rPr>
        <w:t>aparat</w:t>
      </w:r>
      <w:r>
        <w:rPr>
          <w:rFonts w:cstheme="minorHAnsi"/>
          <w:i/>
          <w:iCs/>
        </w:rPr>
        <w:t>y</w:t>
      </w:r>
      <w:r w:rsidRPr="004D133F">
        <w:rPr>
          <w:rFonts w:cstheme="minorHAnsi"/>
          <w:i/>
          <w:iCs/>
        </w:rPr>
        <w:t xml:space="preserve"> powietrz</w:t>
      </w:r>
      <w:r>
        <w:rPr>
          <w:rFonts w:cstheme="minorHAnsi"/>
          <w:i/>
          <w:iCs/>
        </w:rPr>
        <w:t>ne</w:t>
      </w:r>
      <w:r w:rsidRPr="004D133F">
        <w:rPr>
          <w:rFonts w:cstheme="minorHAnsi"/>
          <w:i/>
          <w:iCs/>
        </w:rPr>
        <w:t xml:space="preserve"> ok. 11 000,00 zł </w:t>
      </w:r>
      <w:r w:rsidR="00371347">
        <w:rPr>
          <w:rFonts w:cstheme="minorHAnsi"/>
          <w:i/>
          <w:iCs/>
        </w:rPr>
        <w:t xml:space="preserve">                 </w:t>
      </w:r>
      <w:r w:rsidRPr="004D133F">
        <w:rPr>
          <w:rFonts w:cstheme="minorHAnsi"/>
          <w:i/>
          <w:iCs/>
        </w:rPr>
        <w:t>oraz rozpieracz kolumn</w:t>
      </w:r>
      <w:r>
        <w:rPr>
          <w:rFonts w:cstheme="minorHAnsi"/>
          <w:i/>
          <w:iCs/>
        </w:rPr>
        <w:t>owy</w:t>
      </w:r>
      <w:r w:rsidR="00863AB0">
        <w:rPr>
          <w:rFonts w:cstheme="minorHAnsi"/>
          <w:i/>
          <w:iCs/>
        </w:rPr>
        <w:t>,</w:t>
      </w:r>
    </w:p>
    <w:p w14:paraId="1EE9233D" w14:textId="3661C922" w:rsidR="001A31A7" w:rsidRPr="001A31A7" w:rsidRDefault="00863AB0" w:rsidP="004D133F">
      <w:pPr>
        <w:jc w:val="both"/>
        <w:rPr>
          <w:i/>
          <w:iCs/>
        </w:rPr>
      </w:pPr>
      <w:r>
        <w:rPr>
          <w:rFonts w:cstheme="minorHAnsi"/>
          <w:i/>
          <w:iCs/>
        </w:rPr>
        <w:t>2.</w:t>
      </w:r>
      <w:r w:rsidR="00CE4C57">
        <w:rPr>
          <w:rFonts w:cstheme="minorHAnsi"/>
          <w:i/>
          <w:iCs/>
        </w:rPr>
        <w:t xml:space="preserve"> na </w:t>
      </w:r>
      <w:r>
        <w:rPr>
          <w:rFonts w:cstheme="minorHAnsi"/>
          <w:i/>
          <w:iCs/>
        </w:rPr>
        <w:t>zwiększenie wydatków</w:t>
      </w:r>
      <w:r w:rsidRPr="004D133F">
        <w:rPr>
          <w:rFonts w:cstheme="minorHAnsi"/>
          <w:i/>
          <w:iCs/>
        </w:rPr>
        <w:t xml:space="preserve"> w dziale 7</w:t>
      </w:r>
      <w:r>
        <w:rPr>
          <w:rFonts w:cstheme="minorHAnsi"/>
          <w:i/>
          <w:iCs/>
        </w:rPr>
        <w:t>54</w:t>
      </w:r>
      <w:r w:rsidRPr="004D133F">
        <w:rPr>
          <w:rFonts w:cstheme="minorHAnsi"/>
          <w:i/>
          <w:iCs/>
        </w:rPr>
        <w:t xml:space="preserve"> </w:t>
      </w:r>
      <w:r w:rsidRPr="004D133F">
        <w:rPr>
          <w:bCs/>
          <w:i/>
          <w:iCs/>
        </w:rPr>
        <w:t>Bezpieczeństwo publiczne i ochrona przeciwpożarowa</w:t>
      </w:r>
      <w:r>
        <w:rPr>
          <w:b/>
        </w:rPr>
        <w:t xml:space="preserve">, </w:t>
      </w:r>
      <w:r w:rsidRPr="004D133F">
        <w:rPr>
          <w:rFonts w:cstheme="minorHAnsi"/>
          <w:i/>
          <w:iCs/>
        </w:rPr>
        <w:t>rozdziale 7</w:t>
      </w:r>
      <w:r>
        <w:rPr>
          <w:rFonts w:cstheme="minorHAnsi"/>
          <w:i/>
          <w:iCs/>
        </w:rPr>
        <w:t>5416</w:t>
      </w:r>
      <w:r w:rsidRPr="004D133F">
        <w:rPr>
          <w:rFonts w:cstheme="minorHAnsi"/>
          <w:i/>
          <w:iCs/>
        </w:rPr>
        <w:t xml:space="preserve"> – </w:t>
      </w:r>
      <w:r>
        <w:rPr>
          <w:rFonts w:cstheme="minorHAnsi"/>
          <w:i/>
          <w:iCs/>
        </w:rPr>
        <w:t xml:space="preserve">Straż gminna (miejska) </w:t>
      </w:r>
      <w:r w:rsidR="00CE4C57">
        <w:rPr>
          <w:rFonts w:cstheme="minorHAnsi"/>
          <w:i/>
          <w:iCs/>
        </w:rPr>
        <w:t xml:space="preserve">- </w:t>
      </w:r>
      <w:r w:rsidR="001A31A7">
        <w:rPr>
          <w:rFonts w:cstheme="minorHAnsi"/>
          <w:i/>
          <w:iCs/>
        </w:rPr>
        <w:t xml:space="preserve">2.511,41 </w:t>
      </w:r>
      <w:r w:rsidR="001A31A7" w:rsidRPr="00863AB0">
        <w:rPr>
          <w:i/>
          <w:iCs/>
        </w:rPr>
        <w:t>zł odpis na Zakładowy Fundusz Świadczeń Socjalnych</w:t>
      </w:r>
      <w:r w:rsidR="001A31A7">
        <w:rPr>
          <w:i/>
          <w:iCs/>
        </w:rPr>
        <w:t xml:space="preserve"> – zwiększenie planu z kwoty 11.440,91 zł do kwoty 13.952,32 zł wynika z faktu, że w</w:t>
      </w:r>
      <w:r w:rsidR="001A31A7" w:rsidRPr="00863AB0">
        <w:rPr>
          <w:rStyle w:val="Pogrubienie"/>
          <w:rFonts w:cstheme="minorHAnsi"/>
          <w:b w:val="0"/>
          <w:bCs w:val="0"/>
          <w:i/>
          <w:iCs/>
        </w:rPr>
        <w:t xml:space="preserve"> 2020 roku została odmrożona kwota odpisów podstawowych i fakultatywnych na Zakładowy Fundusz Świadczeń Socjalnych</w:t>
      </w:r>
      <w:r w:rsidR="001F4892">
        <w:rPr>
          <w:rStyle w:val="Pogrubienie"/>
          <w:rFonts w:cstheme="minorHAnsi"/>
          <w:b w:val="0"/>
          <w:bCs w:val="0"/>
          <w:i/>
          <w:iCs/>
        </w:rPr>
        <w:t xml:space="preserve"> </w:t>
      </w:r>
      <w:r w:rsidR="001F4892" w:rsidRPr="001F4892">
        <w:rPr>
          <w:rFonts w:cstheme="minorHAnsi"/>
          <w:b/>
          <w:bCs/>
          <w:i/>
          <w:iCs/>
        </w:rPr>
        <w:t>zgodnie z ustawą z 13 lutego 2020 r.</w:t>
      </w:r>
      <w:r w:rsidR="001F4892">
        <w:rPr>
          <w:rFonts w:cstheme="minorHAnsi"/>
          <w:i/>
          <w:iCs/>
        </w:rPr>
        <w:t xml:space="preserve"> o szczególnych rozwiązaniach służących realizacji ustawy budżetowej na rok 2020.</w:t>
      </w:r>
      <w:r w:rsidR="001F4892" w:rsidRPr="00863AB0">
        <w:rPr>
          <w:rFonts w:cstheme="minorHAnsi"/>
          <w:i/>
          <w:iCs/>
        </w:rPr>
        <w:t xml:space="preserve"> </w:t>
      </w:r>
      <w:r w:rsidR="001A31A7" w:rsidRPr="00863AB0">
        <w:rPr>
          <w:rFonts w:cstheme="minorHAnsi"/>
          <w:i/>
          <w:iCs/>
        </w:rPr>
        <w:t>W</w:t>
      </w:r>
      <w:r w:rsidR="001A31A7">
        <w:rPr>
          <w:rFonts w:cstheme="minorHAnsi"/>
          <w:i/>
          <w:iCs/>
        </w:rPr>
        <w:t xml:space="preserve"> związku z tym w</w:t>
      </w:r>
      <w:r w:rsidR="001A31A7" w:rsidRPr="00863AB0">
        <w:rPr>
          <w:rFonts w:cstheme="minorHAnsi"/>
          <w:i/>
          <w:iCs/>
        </w:rPr>
        <w:t xml:space="preserve"> 2020 roku zmianie ulega podstawa obliczania odpisów na Zakładowy Fundusz Świadczeń Socjalnych. W 2020 roku odpisy te liczone  nie</w:t>
      </w:r>
      <w:r w:rsidR="001A31A7">
        <w:rPr>
          <w:rFonts w:cstheme="minorHAnsi"/>
          <w:i/>
          <w:iCs/>
        </w:rPr>
        <w:t xml:space="preserve"> są </w:t>
      </w:r>
      <w:r w:rsidR="001F4892">
        <w:rPr>
          <w:rFonts w:cstheme="minorHAnsi"/>
          <w:i/>
          <w:iCs/>
        </w:rPr>
        <w:t xml:space="preserve">                                 </w:t>
      </w:r>
      <w:r w:rsidR="001A31A7" w:rsidRPr="00863AB0">
        <w:rPr>
          <w:rFonts w:cstheme="minorHAnsi"/>
          <w:i/>
          <w:iCs/>
        </w:rPr>
        <w:t xml:space="preserve">od wynagrodzenia miesięcznego w gospodarce narodowej w drugim półroczu 2013 roku, jak miało to miejsce w 2019 roku, lecz od wynagrodzenia miesięcznego w gospodarce narodowej </w:t>
      </w:r>
      <w:r w:rsidR="001A31A7" w:rsidRPr="00863AB0">
        <w:rPr>
          <w:rStyle w:val="Pogrubienie"/>
          <w:rFonts w:cstheme="minorHAnsi"/>
          <w:b w:val="0"/>
          <w:bCs w:val="0"/>
          <w:i/>
          <w:iCs/>
        </w:rPr>
        <w:t>w drugim półroczu 2018 roku</w:t>
      </w:r>
      <w:r w:rsidR="001A31A7" w:rsidRPr="00863AB0">
        <w:rPr>
          <w:rFonts w:cstheme="minorHAnsi"/>
          <w:i/>
          <w:iCs/>
        </w:rPr>
        <w:t>. Zgodnie</w:t>
      </w:r>
      <w:r w:rsidR="001F4892">
        <w:rPr>
          <w:rFonts w:cstheme="minorHAnsi"/>
          <w:i/>
          <w:iCs/>
        </w:rPr>
        <w:t xml:space="preserve"> </w:t>
      </w:r>
      <w:r w:rsidR="001A31A7" w:rsidRPr="00863AB0">
        <w:rPr>
          <w:rFonts w:cstheme="minorHAnsi"/>
          <w:i/>
          <w:iCs/>
        </w:rPr>
        <w:t xml:space="preserve">z komunikatem GUS </w:t>
      </w:r>
      <w:r w:rsidR="001A31A7" w:rsidRPr="00863AB0">
        <w:rPr>
          <w:rStyle w:val="Pogrubienie"/>
          <w:rFonts w:cstheme="minorHAnsi"/>
          <w:b w:val="0"/>
          <w:bCs w:val="0"/>
          <w:i/>
          <w:iCs/>
        </w:rPr>
        <w:t>wynagrodzenie to wyniosło 4134,02 zł</w:t>
      </w:r>
      <w:r w:rsidR="001A31A7">
        <w:rPr>
          <w:rStyle w:val="Pogrubienie"/>
          <w:rFonts w:cstheme="minorHAnsi"/>
          <w:b w:val="0"/>
          <w:bCs w:val="0"/>
          <w:i/>
          <w:iCs/>
        </w:rPr>
        <w:t xml:space="preserve"> a odpis na jednego pracownika wzrósł</w:t>
      </w:r>
      <w:r w:rsidR="001F4892">
        <w:rPr>
          <w:rStyle w:val="Pogrubienie"/>
          <w:rFonts w:cstheme="minorHAnsi"/>
          <w:b w:val="0"/>
          <w:bCs w:val="0"/>
          <w:i/>
          <w:iCs/>
        </w:rPr>
        <w:t xml:space="preserve"> </w:t>
      </w:r>
      <w:r w:rsidR="001A31A7">
        <w:rPr>
          <w:rStyle w:val="Pogrubienie"/>
          <w:rFonts w:cstheme="minorHAnsi"/>
          <w:b w:val="0"/>
          <w:bCs w:val="0"/>
          <w:i/>
          <w:iCs/>
        </w:rPr>
        <w:t xml:space="preserve">do kwoty 1.550,26 zł. Dokonywanie corocznego opisu na Zakładowy Fundusz Świadczeń Socjalnych jest obowiązkowe. </w:t>
      </w:r>
    </w:p>
    <w:p w14:paraId="49DA80E9" w14:textId="263A9409" w:rsidR="00852245" w:rsidRPr="00852245" w:rsidRDefault="00863AB0" w:rsidP="00852245">
      <w:pPr>
        <w:jc w:val="both"/>
        <w:rPr>
          <w:i/>
          <w:iCs/>
        </w:rPr>
      </w:pPr>
      <w:r>
        <w:rPr>
          <w:rFonts w:cstheme="minorHAnsi"/>
          <w:i/>
          <w:iCs/>
        </w:rPr>
        <w:t>3</w:t>
      </w:r>
      <w:r w:rsidR="00852245">
        <w:rPr>
          <w:rFonts w:cstheme="minorHAnsi"/>
          <w:i/>
          <w:iCs/>
        </w:rPr>
        <w:t xml:space="preserve">. </w:t>
      </w:r>
      <w:r w:rsidR="00CE4C57">
        <w:rPr>
          <w:rFonts w:cstheme="minorHAnsi"/>
          <w:i/>
          <w:iCs/>
        </w:rPr>
        <w:t xml:space="preserve">na </w:t>
      </w:r>
      <w:r w:rsidR="00852245">
        <w:rPr>
          <w:rFonts w:cstheme="minorHAnsi"/>
          <w:i/>
          <w:iCs/>
        </w:rPr>
        <w:t>zmniejszenie wydatków</w:t>
      </w:r>
      <w:r w:rsidR="00852245" w:rsidRPr="004D133F">
        <w:rPr>
          <w:rFonts w:cstheme="minorHAnsi"/>
          <w:i/>
          <w:iCs/>
        </w:rPr>
        <w:t xml:space="preserve"> w dziale 7</w:t>
      </w:r>
      <w:r w:rsidR="00852245">
        <w:rPr>
          <w:rFonts w:cstheme="minorHAnsi"/>
          <w:i/>
          <w:iCs/>
        </w:rPr>
        <w:t>54</w:t>
      </w:r>
      <w:r w:rsidR="00852245" w:rsidRPr="004D133F">
        <w:rPr>
          <w:rFonts w:cstheme="minorHAnsi"/>
          <w:i/>
          <w:iCs/>
        </w:rPr>
        <w:t xml:space="preserve"> </w:t>
      </w:r>
      <w:r w:rsidR="00852245" w:rsidRPr="004D133F">
        <w:rPr>
          <w:bCs/>
          <w:i/>
          <w:iCs/>
        </w:rPr>
        <w:t>Bezpieczeństwo publiczne i ochrona przeciwpożarowa</w:t>
      </w:r>
      <w:r w:rsidR="00852245">
        <w:rPr>
          <w:b/>
        </w:rPr>
        <w:t xml:space="preserve">, </w:t>
      </w:r>
      <w:r w:rsidR="00852245" w:rsidRPr="004D133F">
        <w:rPr>
          <w:rFonts w:cstheme="minorHAnsi"/>
          <w:i/>
          <w:iCs/>
        </w:rPr>
        <w:t>rozdziale 7</w:t>
      </w:r>
      <w:r w:rsidR="00852245">
        <w:rPr>
          <w:rFonts w:cstheme="minorHAnsi"/>
          <w:i/>
          <w:iCs/>
        </w:rPr>
        <w:t>5495</w:t>
      </w:r>
      <w:r w:rsidR="00852245" w:rsidRPr="004D133F">
        <w:rPr>
          <w:rFonts w:cstheme="minorHAnsi"/>
          <w:i/>
          <w:iCs/>
        </w:rPr>
        <w:t xml:space="preserve"> – </w:t>
      </w:r>
      <w:r w:rsidR="00852245">
        <w:rPr>
          <w:rFonts w:cstheme="minorHAnsi"/>
          <w:i/>
          <w:iCs/>
        </w:rPr>
        <w:t xml:space="preserve">Pozostała </w:t>
      </w:r>
      <w:r w:rsidR="00852245" w:rsidRPr="001A31A7">
        <w:rPr>
          <w:rFonts w:cstheme="minorHAnsi"/>
          <w:i/>
          <w:iCs/>
        </w:rPr>
        <w:t>działalność:</w:t>
      </w:r>
      <w:r w:rsidR="00852245" w:rsidRPr="001A31A7">
        <w:t xml:space="preserve"> </w:t>
      </w:r>
      <w:r w:rsidR="001A31A7" w:rsidRPr="001A31A7">
        <w:t xml:space="preserve">250.000,00 zł - </w:t>
      </w:r>
      <w:r w:rsidR="00852245" w:rsidRPr="001A31A7">
        <w:rPr>
          <w:i/>
          <w:iCs/>
        </w:rPr>
        <w:t>rezygnacja</w:t>
      </w:r>
      <w:r w:rsidR="00852245" w:rsidRPr="00852245">
        <w:rPr>
          <w:i/>
          <w:iCs/>
        </w:rPr>
        <w:t xml:space="preserve"> z realizacji zadania w 2020</w:t>
      </w:r>
      <w:r w:rsidR="00852245">
        <w:rPr>
          <w:i/>
          <w:iCs/>
        </w:rPr>
        <w:t xml:space="preserve"> </w:t>
      </w:r>
      <w:r w:rsidR="00852245" w:rsidRPr="00852245">
        <w:rPr>
          <w:i/>
          <w:iCs/>
        </w:rPr>
        <w:t>r.</w:t>
      </w:r>
      <w:r w:rsidR="00852245">
        <w:rPr>
          <w:i/>
          <w:iCs/>
        </w:rPr>
        <w:t xml:space="preserve"> pn.:</w:t>
      </w:r>
      <w:r w:rsidR="00852245" w:rsidRPr="00852245">
        <w:rPr>
          <w:rFonts w:cstheme="minorHAnsi"/>
          <w:i/>
          <w:iCs/>
        </w:rPr>
        <w:t xml:space="preserve"> </w:t>
      </w:r>
      <w:r w:rsidR="00852245" w:rsidRPr="00852245">
        <w:rPr>
          <w:i/>
          <w:iCs/>
        </w:rPr>
        <w:t>Modernizacja monitoringu miejskiego</w:t>
      </w:r>
      <w:r w:rsidR="00852245">
        <w:rPr>
          <w:i/>
          <w:iCs/>
        </w:rPr>
        <w:t xml:space="preserve"> - trwa analiza koncepcji rozwiązań w tym zakresie</w:t>
      </w:r>
      <w:r w:rsidR="003A3F40">
        <w:rPr>
          <w:i/>
          <w:iCs/>
        </w:rPr>
        <w:t>.</w:t>
      </w:r>
      <w:r w:rsidR="00852245">
        <w:rPr>
          <w:i/>
          <w:iCs/>
        </w:rPr>
        <w:t xml:space="preserve"> </w:t>
      </w:r>
    </w:p>
    <w:p w14:paraId="7FB7E707" w14:textId="77777777" w:rsidR="004D133F" w:rsidRPr="004D133F" w:rsidRDefault="004D133F" w:rsidP="009440A2">
      <w:pPr>
        <w:pStyle w:val="Akapitzlist"/>
        <w:ind w:left="1440"/>
        <w:jc w:val="both"/>
        <w:rPr>
          <w:rFonts w:cstheme="minorHAnsi"/>
        </w:rPr>
      </w:pPr>
    </w:p>
    <w:p w14:paraId="2BFEB8BD" w14:textId="77777777" w:rsidR="00012C9A" w:rsidRDefault="00012C9A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801 Oświata i wychowanie zwiększa się o kwotę 1.614.811,00 zł</w:t>
      </w:r>
      <w:r w:rsidR="00CA7B2F">
        <w:rPr>
          <w:b/>
        </w:rPr>
        <w:t>, w tym:</w:t>
      </w:r>
    </w:p>
    <w:p w14:paraId="6601F0CB" w14:textId="57200581" w:rsidR="00CA7B2F" w:rsidRDefault="00CA7B2F" w:rsidP="00CA7B2F">
      <w:pPr>
        <w:pStyle w:val="Akapitzlist"/>
        <w:numPr>
          <w:ilvl w:val="0"/>
          <w:numId w:val="11"/>
        </w:numPr>
        <w:jc w:val="both"/>
      </w:pPr>
      <w:r w:rsidRPr="00CA7B2F">
        <w:t>24.292,00 zł zwiększenie wydatków majątkowych zgodnie z zapisami załącznika nr 7 do uchwały,</w:t>
      </w:r>
    </w:p>
    <w:p w14:paraId="028014C3" w14:textId="7E439DAF" w:rsidR="00AF0A38" w:rsidRDefault="00AF0A38" w:rsidP="00AF0A38">
      <w:pPr>
        <w:jc w:val="both"/>
      </w:pPr>
    </w:p>
    <w:p w14:paraId="56DFABB7" w14:textId="76470D0E" w:rsidR="00AF0A38" w:rsidRDefault="00AF0A38" w:rsidP="00AF0A38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Na zmianę w dziale 801 Oświata i wychowanie</w:t>
      </w:r>
      <w:r w:rsidR="003A3F40">
        <w:rPr>
          <w:rFonts w:cstheme="minorHAnsi"/>
          <w:i/>
          <w:iCs/>
        </w:rPr>
        <w:t>, wydatki majątkowe</w:t>
      </w:r>
      <w:r w:rsidR="006F31BF">
        <w:rPr>
          <w:rFonts w:cstheme="minorHAnsi"/>
          <w:i/>
          <w:iCs/>
        </w:rPr>
        <w:t xml:space="preserve"> w kwocie 24.292,00 zł</w:t>
      </w:r>
      <w:r>
        <w:rPr>
          <w:rFonts w:cstheme="minorHAnsi"/>
          <w:i/>
          <w:iCs/>
        </w:rPr>
        <w:t xml:space="preserve"> składają się:</w:t>
      </w:r>
    </w:p>
    <w:p w14:paraId="1ECCC3AE" w14:textId="77777777" w:rsidR="006F31BF" w:rsidRDefault="006F31BF" w:rsidP="00AF0A38">
      <w:pPr>
        <w:jc w:val="both"/>
        <w:rPr>
          <w:rFonts w:cstheme="minorHAnsi"/>
          <w:i/>
          <w:iCs/>
        </w:rPr>
      </w:pPr>
    </w:p>
    <w:p w14:paraId="5DCB7EF2" w14:textId="1592C93E" w:rsidR="00AF0A38" w:rsidRDefault="00AF0A38" w:rsidP="00AF0A38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1. zwiększenie wydatków:</w:t>
      </w:r>
    </w:p>
    <w:p w14:paraId="4AEDBE79" w14:textId="3E80B479" w:rsidR="003A3F40" w:rsidRDefault="003A3F40" w:rsidP="00AF0A38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23.792</w:t>
      </w:r>
      <w:r w:rsidR="00AF0A38" w:rsidRPr="004D133F">
        <w:rPr>
          <w:rFonts w:cstheme="minorHAnsi"/>
          <w:i/>
          <w:iCs/>
        </w:rPr>
        <w:t xml:space="preserve">,00 zł </w:t>
      </w:r>
      <w:r>
        <w:rPr>
          <w:rFonts w:cstheme="minorHAnsi"/>
          <w:i/>
          <w:iCs/>
        </w:rPr>
        <w:t>–</w:t>
      </w:r>
      <w:r w:rsidR="00AF0A38" w:rsidRPr="004D133F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zakup pieca </w:t>
      </w:r>
      <w:proofErr w:type="spellStart"/>
      <w:r>
        <w:rPr>
          <w:rFonts w:cstheme="minorHAnsi"/>
          <w:i/>
          <w:iCs/>
        </w:rPr>
        <w:t>konwekcyjno</w:t>
      </w:r>
      <w:proofErr w:type="spellEnd"/>
      <w:r>
        <w:rPr>
          <w:rFonts w:cstheme="minorHAnsi"/>
          <w:i/>
          <w:iCs/>
        </w:rPr>
        <w:t xml:space="preserve"> – parowego na wyposażenie S</w:t>
      </w:r>
      <w:r w:rsidR="003F3A75">
        <w:rPr>
          <w:rFonts w:cstheme="minorHAnsi"/>
          <w:i/>
          <w:iCs/>
        </w:rPr>
        <w:t>P</w:t>
      </w:r>
      <w:r>
        <w:rPr>
          <w:rFonts w:cstheme="minorHAnsi"/>
          <w:i/>
          <w:iCs/>
        </w:rPr>
        <w:t xml:space="preserve"> 1 w Mosinie,</w:t>
      </w:r>
    </w:p>
    <w:p w14:paraId="62D1E03B" w14:textId="36360580" w:rsidR="00AF0A38" w:rsidRPr="004D133F" w:rsidRDefault="003A3F40" w:rsidP="00AF0A38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90.500,00 zł – zwiększenie wartości zadania: Projekt, przebudowa, rozbudowa i modernizacja przedszkola – rozb</w:t>
      </w:r>
      <w:r w:rsidR="00263457">
        <w:rPr>
          <w:rFonts w:cstheme="minorHAnsi"/>
          <w:i/>
          <w:iCs/>
        </w:rPr>
        <w:t>u</w:t>
      </w:r>
      <w:r>
        <w:rPr>
          <w:rFonts w:cstheme="minorHAnsi"/>
          <w:i/>
          <w:iCs/>
        </w:rPr>
        <w:t xml:space="preserve">dowa o 2-oddziały żłobkowe </w:t>
      </w:r>
      <w:r w:rsidR="002D30C1">
        <w:rPr>
          <w:rFonts w:cstheme="minorHAnsi"/>
          <w:i/>
          <w:iCs/>
        </w:rPr>
        <w:t>w tym 67.500</w:t>
      </w:r>
      <w:r w:rsidR="003F3A75">
        <w:rPr>
          <w:rFonts w:cstheme="minorHAnsi"/>
          <w:i/>
          <w:iCs/>
        </w:rPr>
        <w:t xml:space="preserve">,00   zł - </w:t>
      </w:r>
      <w:r w:rsidR="002D30C1">
        <w:rPr>
          <w:rFonts w:cstheme="minorHAnsi"/>
          <w:i/>
          <w:iCs/>
        </w:rPr>
        <w:t xml:space="preserve"> to </w:t>
      </w:r>
      <w:r w:rsidR="00371347">
        <w:rPr>
          <w:rFonts w:cstheme="minorHAnsi"/>
          <w:i/>
          <w:iCs/>
        </w:rPr>
        <w:t>ś</w:t>
      </w:r>
      <w:r w:rsidR="002D30C1">
        <w:rPr>
          <w:rFonts w:cstheme="minorHAnsi"/>
          <w:i/>
          <w:iCs/>
        </w:rPr>
        <w:t xml:space="preserve">rodki ze wznowienia wydatków niewygasających </w:t>
      </w:r>
    </w:p>
    <w:p w14:paraId="041AB013" w14:textId="307BABC6" w:rsidR="00C2036E" w:rsidRDefault="00AF0A38" w:rsidP="00C2036E">
      <w:pPr>
        <w:jc w:val="both"/>
        <w:rPr>
          <w:i/>
          <w:iCs/>
        </w:rPr>
      </w:pPr>
      <w:r>
        <w:rPr>
          <w:rFonts w:cstheme="minorHAnsi"/>
          <w:i/>
          <w:iCs/>
        </w:rPr>
        <w:t>2. zmniejszenie wydatków</w:t>
      </w:r>
      <w:r w:rsidR="002D30C1">
        <w:rPr>
          <w:rFonts w:cstheme="minorHAnsi"/>
          <w:i/>
          <w:iCs/>
        </w:rPr>
        <w:t xml:space="preserve"> na zadanie: </w:t>
      </w:r>
      <w:r w:rsidR="00C2036E" w:rsidRPr="00C2036E">
        <w:rPr>
          <w:i/>
          <w:iCs/>
        </w:rPr>
        <w:t>Wymiana stolarki okiennej w starej części Szkoły Podstawowej w Krosinku</w:t>
      </w:r>
    </w:p>
    <w:p w14:paraId="1379A24D" w14:textId="77777777" w:rsidR="006F31BF" w:rsidRPr="002D30C1" w:rsidRDefault="006F31BF" w:rsidP="00C203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872"/>
      </w:tblGrid>
      <w:tr w:rsidR="00C2036E" w:rsidRPr="00C2036E" w14:paraId="1D775909" w14:textId="77777777" w:rsidTr="00C2704D">
        <w:tc>
          <w:tcPr>
            <w:tcW w:w="3227" w:type="dxa"/>
            <w:shd w:val="clear" w:color="auto" w:fill="auto"/>
          </w:tcPr>
          <w:p w14:paraId="0EE17796" w14:textId="77777777" w:rsidR="00C2036E" w:rsidRPr="00C2036E" w:rsidRDefault="00C2036E" w:rsidP="00C2704D">
            <w:pPr>
              <w:jc w:val="center"/>
              <w:rPr>
                <w:i/>
                <w:iCs/>
              </w:rPr>
            </w:pPr>
            <w:r w:rsidRPr="00C2036E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7AB56F2F" w14:textId="77777777" w:rsidR="00C2036E" w:rsidRPr="00C2036E" w:rsidRDefault="00C2036E" w:rsidP="00C2704D">
            <w:pPr>
              <w:jc w:val="center"/>
              <w:rPr>
                <w:i/>
                <w:iCs/>
              </w:rPr>
            </w:pPr>
            <w:r w:rsidRPr="00C2036E">
              <w:rPr>
                <w:i/>
                <w:iCs/>
              </w:rPr>
              <w:t>Uzasadnienie</w:t>
            </w:r>
          </w:p>
        </w:tc>
      </w:tr>
      <w:tr w:rsidR="00C2036E" w:rsidRPr="00C2036E" w14:paraId="3B1706AF" w14:textId="77777777" w:rsidTr="00C2704D">
        <w:tc>
          <w:tcPr>
            <w:tcW w:w="3227" w:type="dxa"/>
            <w:shd w:val="clear" w:color="auto" w:fill="auto"/>
          </w:tcPr>
          <w:p w14:paraId="069F6499" w14:textId="77777777" w:rsidR="00C2036E" w:rsidRPr="00C2036E" w:rsidRDefault="00C2036E" w:rsidP="00C2704D">
            <w:pPr>
              <w:rPr>
                <w:i/>
                <w:iCs/>
              </w:rPr>
            </w:pPr>
            <w:r w:rsidRPr="006F31BF">
              <w:rPr>
                <w:b/>
                <w:bCs/>
                <w:i/>
                <w:iCs/>
              </w:rPr>
              <w:t>Zmniejszenie</w:t>
            </w:r>
            <w:r w:rsidRPr="00C2036E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C2036E">
              <w:rPr>
                <w:i/>
                <w:iCs/>
              </w:rPr>
              <w:t xml:space="preserve">zabezpieczonych środków finansowych </w:t>
            </w:r>
            <w:r w:rsidRPr="006F31BF">
              <w:rPr>
                <w:b/>
                <w:bCs/>
                <w:i/>
                <w:iCs/>
              </w:rPr>
              <w:t>90.000,00zł</w:t>
            </w:r>
            <w:r w:rsidRPr="006F31BF">
              <w:rPr>
                <w:i/>
                <w:iCs/>
              </w:rPr>
              <w:t xml:space="preserve"> </w:t>
            </w:r>
            <w:r w:rsidRPr="00C2036E">
              <w:rPr>
                <w:i/>
                <w:iCs/>
              </w:rPr>
              <w:t>(z kwoty 100.000,00zł na kwotę 10.000,00)</w:t>
            </w:r>
          </w:p>
        </w:tc>
        <w:tc>
          <w:tcPr>
            <w:tcW w:w="5984" w:type="dxa"/>
            <w:shd w:val="clear" w:color="auto" w:fill="auto"/>
          </w:tcPr>
          <w:p w14:paraId="2BE2E925" w14:textId="3507CD51" w:rsidR="00C2036E" w:rsidRPr="00C2036E" w:rsidRDefault="00C2036E" w:rsidP="00C2704D">
            <w:pPr>
              <w:jc w:val="both"/>
              <w:rPr>
                <w:i/>
                <w:iCs/>
              </w:rPr>
            </w:pPr>
            <w:r w:rsidRPr="00C2036E">
              <w:rPr>
                <w:i/>
                <w:iCs/>
              </w:rPr>
              <w:t>Gmina Mosina zleciła opracowanie dokumentacji projektowej wymiany stolarki wraz z jego inwentaryzacją i uzyskaniem uzgodnienia od konserwatora zabytków z terminem realizacji</w:t>
            </w:r>
            <w:r w:rsidR="006F31BF">
              <w:rPr>
                <w:i/>
                <w:iCs/>
              </w:rPr>
              <w:t xml:space="preserve"> </w:t>
            </w:r>
            <w:r w:rsidRPr="00C2036E">
              <w:rPr>
                <w:i/>
                <w:iCs/>
              </w:rPr>
              <w:t xml:space="preserve"> do 15.12.2020</w:t>
            </w:r>
            <w:r w:rsidR="006F31BF">
              <w:rPr>
                <w:i/>
                <w:iCs/>
              </w:rPr>
              <w:t xml:space="preserve"> </w:t>
            </w:r>
            <w:r w:rsidRPr="00C2036E">
              <w:rPr>
                <w:i/>
                <w:iCs/>
              </w:rPr>
              <w:t>r. Dopiero na podstawie uzyskanej dokumentacji będzie można zlecić wymianę stolarki.</w:t>
            </w:r>
          </w:p>
        </w:tc>
      </w:tr>
    </w:tbl>
    <w:p w14:paraId="516B6AF4" w14:textId="38B1A559" w:rsidR="00057159" w:rsidRDefault="00057159" w:rsidP="00057159">
      <w:pPr>
        <w:jc w:val="both"/>
      </w:pPr>
    </w:p>
    <w:p w14:paraId="2406ECA8" w14:textId="77777777" w:rsidR="00C2036E" w:rsidRPr="00CA7B2F" w:rsidRDefault="00C2036E" w:rsidP="00057159">
      <w:pPr>
        <w:jc w:val="both"/>
      </w:pPr>
    </w:p>
    <w:p w14:paraId="737F762F" w14:textId="3C540F82" w:rsidR="00CA7B2F" w:rsidRDefault="00CA7B2F" w:rsidP="00CA7B2F">
      <w:pPr>
        <w:pStyle w:val="Akapitzlist"/>
        <w:numPr>
          <w:ilvl w:val="0"/>
          <w:numId w:val="11"/>
        </w:numPr>
        <w:jc w:val="both"/>
      </w:pPr>
      <w:r w:rsidRPr="00CA7B2F">
        <w:lastRenderedPageBreak/>
        <w:t xml:space="preserve">1.590.519,00 zł </w:t>
      </w:r>
      <w:r>
        <w:t xml:space="preserve">zwiększenie wydatków  związanych z aktualizacją dotacji udzielanych z budżetu Gminy oraz wydatków bieżących </w:t>
      </w:r>
      <w:r w:rsidR="00EA7B05">
        <w:t>w poszczególnych placówkach oświatowych.</w:t>
      </w:r>
    </w:p>
    <w:p w14:paraId="600FCD9D" w14:textId="77777777" w:rsidR="006F31BF" w:rsidRDefault="006F31BF" w:rsidP="006F31BF">
      <w:pPr>
        <w:jc w:val="both"/>
        <w:rPr>
          <w:i/>
          <w:iCs/>
        </w:rPr>
      </w:pPr>
    </w:p>
    <w:p w14:paraId="7F2BFEE3" w14:textId="087436E6" w:rsidR="006F31BF" w:rsidRDefault="006F31BF" w:rsidP="006F31BF">
      <w:pPr>
        <w:jc w:val="both"/>
        <w:rPr>
          <w:i/>
          <w:iCs/>
        </w:rPr>
      </w:pPr>
      <w:r>
        <w:rPr>
          <w:i/>
          <w:iCs/>
        </w:rPr>
        <w:t>W ramach tych zmian wydatków będzie realizowany między innymi remont płyty boiska wielofunkcyjnego znajdującego się na terenie Zespołu Szkół w Krośnie w szacunkowej kwocie 134.000,00 zł w związku z wydaniem przez Państwowy Powiatowy Inspektorat Sanitarny w Poznaniu decyzji Nr HD-465/3/01-10/20</w:t>
      </w:r>
      <w:r w:rsidR="003601B8">
        <w:rPr>
          <w:i/>
          <w:iCs/>
        </w:rPr>
        <w:t>,</w:t>
      </w:r>
      <w:r>
        <w:rPr>
          <w:i/>
          <w:iCs/>
        </w:rPr>
        <w:t xml:space="preserve"> nakaz</w:t>
      </w:r>
      <w:r w:rsidR="003601B8">
        <w:rPr>
          <w:i/>
          <w:iCs/>
        </w:rPr>
        <w:t>ującej</w:t>
      </w:r>
      <w:r>
        <w:rPr>
          <w:i/>
          <w:iCs/>
        </w:rPr>
        <w:t xml:space="preserve"> doprowadzenie do prawidłowego stanu te</w:t>
      </w:r>
      <w:r w:rsidR="003601B8">
        <w:rPr>
          <w:i/>
          <w:iCs/>
        </w:rPr>
        <w:t>c</w:t>
      </w:r>
      <w:r>
        <w:rPr>
          <w:i/>
          <w:iCs/>
        </w:rPr>
        <w:t>hnicznego nawierzchni szkolnego boi</w:t>
      </w:r>
      <w:r w:rsidR="003601B8">
        <w:rPr>
          <w:i/>
          <w:iCs/>
        </w:rPr>
        <w:t>s</w:t>
      </w:r>
      <w:r>
        <w:rPr>
          <w:i/>
          <w:iCs/>
        </w:rPr>
        <w:t>ka sportowego do dnia 31.05.2020, obejmujący:</w:t>
      </w:r>
    </w:p>
    <w:p w14:paraId="2C006454" w14:textId="5ECF28B7" w:rsidR="006F31BF" w:rsidRDefault="006F31BF" w:rsidP="006F31BF">
      <w:pPr>
        <w:jc w:val="both"/>
        <w:rPr>
          <w:i/>
          <w:iCs/>
        </w:rPr>
      </w:pPr>
      <w:r>
        <w:rPr>
          <w:i/>
          <w:iCs/>
        </w:rPr>
        <w:t>- zerwanie i utylizacj</w:t>
      </w:r>
      <w:r w:rsidR="009145AA">
        <w:rPr>
          <w:i/>
          <w:iCs/>
        </w:rPr>
        <w:t>ę</w:t>
      </w:r>
      <w:r>
        <w:rPr>
          <w:i/>
          <w:iCs/>
        </w:rPr>
        <w:t xml:space="preserve"> obecnej nawierzchni,</w:t>
      </w:r>
    </w:p>
    <w:p w14:paraId="7806F796" w14:textId="4C59EE63" w:rsidR="006F31BF" w:rsidRDefault="006F31BF" w:rsidP="006F31BF">
      <w:pPr>
        <w:jc w:val="both"/>
        <w:rPr>
          <w:i/>
          <w:iCs/>
        </w:rPr>
      </w:pPr>
      <w:r>
        <w:rPr>
          <w:i/>
          <w:iCs/>
        </w:rPr>
        <w:t>- wykonanie nawierzchni z trawy syntetycznej</w:t>
      </w:r>
      <w:r w:rsidR="009145AA">
        <w:rPr>
          <w:i/>
          <w:iCs/>
        </w:rPr>
        <w:t>,</w:t>
      </w:r>
    </w:p>
    <w:p w14:paraId="7FE3B627" w14:textId="311B3A1C" w:rsidR="006F31BF" w:rsidRDefault="006F31BF" w:rsidP="006F31BF">
      <w:pPr>
        <w:jc w:val="both"/>
        <w:rPr>
          <w:i/>
          <w:iCs/>
        </w:rPr>
      </w:pPr>
      <w:r>
        <w:rPr>
          <w:i/>
          <w:iCs/>
        </w:rPr>
        <w:t>- odprowadzenie wody</w:t>
      </w:r>
      <w:r w:rsidR="003601B8">
        <w:rPr>
          <w:i/>
          <w:iCs/>
        </w:rPr>
        <w:t>.</w:t>
      </w:r>
      <w:r>
        <w:rPr>
          <w:i/>
          <w:iCs/>
        </w:rPr>
        <w:t xml:space="preserve">  </w:t>
      </w:r>
    </w:p>
    <w:p w14:paraId="7C911E75" w14:textId="77777777" w:rsidR="009145AA" w:rsidRDefault="009145AA" w:rsidP="006F31BF">
      <w:pPr>
        <w:jc w:val="both"/>
        <w:rPr>
          <w:i/>
          <w:iCs/>
        </w:rPr>
      </w:pPr>
    </w:p>
    <w:p w14:paraId="2B57AA1F" w14:textId="79538EFD" w:rsidR="003601B8" w:rsidRPr="006F31BF" w:rsidRDefault="003601B8" w:rsidP="006F31BF">
      <w:pPr>
        <w:jc w:val="both"/>
        <w:rPr>
          <w:i/>
          <w:iCs/>
        </w:rPr>
      </w:pPr>
      <w:r>
        <w:rPr>
          <w:i/>
          <w:iCs/>
        </w:rPr>
        <w:t xml:space="preserve">Pozostałe zmiany </w:t>
      </w:r>
      <w:r w:rsidR="009145AA">
        <w:rPr>
          <w:i/>
          <w:iCs/>
        </w:rPr>
        <w:t xml:space="preserve">zapisano </w:t>
      </w:r>
      <w:r>
        <w:rPr>
          <w:i/>
          <w:iCs/>
        </w:rPr>
        <w:t>zgodnie z wnioskiem Referatu Oświaty i Sportu na podstawie zmian wnoszonych przez jednostki oświatowe.</w:t>
      </w:r>
    </w:p>
    <w:p w14:paraId="18A0A816" w14:textId="77777777" w:rsidR="006F31BF" w:rsidRDefault="006F31BF" w:rsidP="006F31BF">
      <w:pPr>
        <w:jc w:val="both"/>
      </w:pPr>
    </w:p>
    <w:p w14:paraId="7BE5CC20" w14:textId="2C5E26B0" w:rsidR="00EA7B05" w:rsidRDefault="00EA7B05" w:rsidP="00EA7B05">
      <w:pPr>
        <w:ind w:left="1080"/>
        <w:jc w:val="both"/>
      </w:pPr>
      <w:r>
        <w:t>Ponadto kwotę 211.068,00 zł z</w:t>
      </w:r>
      <w:r w:rsidR="00D17904">
        <w:t>wiązaną z realizacj</w:t>
      </w:r>
      <w:r w:rsidR="00E719B0">
        <w:t>ą</w:t>
      </w:r>
      <w:r w:rsidR="00D17904">
        <w:t xml:space="preserve"> programu „Zdalna Szkoła” i „Zdalna Sz</w:t>
      </w:r>
      <w:r>
        <w:t xml:space="preserve">koła PLUS” przenosi się do działu 750. </w:t>
      </w:r>
    </w:p>
    <w:p w14:paraId="7EFFFAB8" w14:textId="3D4269D8" w:rsidR="003601B8" w:rsidRDefault="003601B8" w:rsidP="003601B8">
      <w:pPr>
        <w:jc w:val="both"/>
      </w:pPr>
    </w:p>
    <w:p w14:paraId="37E346D5" w14:textId="29BDC29E" w:rsidR="003601B8" w:rsidRPr="00A51ED3" w:rsidRDefault="003601B8" w:rsidP="003601B8">
      <w:pPr>
        <w:jc w:val="both"/>
        <w:rPr>
          <w:i/>
          <w:iCs/>
        </w:rPr>
      </w:pPr>
      <w:r w:rsidRPr="003601B8">
        <w:rPr>
          <w:i/>
          <w:iCs/>
        </w:rPr>
        <w:t xml:space="preserve">Przeniesienie w ramach działów 801 i 750 następuje zgodnie z </w:t>
      </w:r>
      <w:r w:rsidR="00A51ED3">
        <w:rPr>
          <w:i/>
          <w:iCs/>
        </w:rPr>
        <w:t xml:space="preserve">zaleceniem dysponenta środków                        dla grantów związanych z realizacją </w:t>
      </w:r>
      <w:r w:rsidR="00A51ED3" w:rsidRPr="00A51ED3">
        <w:rPr>
          <w:i/>
          <w:iCs/>
        </w:rPr>
        <w:t>programów „Zdalna Szkoła” i „Zdalna Szkoła PLUS”</w:t>
      </w:r>
      <w:r w:rsidR="00A51ED3">
        <w:rPr>
          <w:i/>
          <w:iCs/>
        </w:rPr>
        <w:t>.</w:t>
      </w:r>
    </w:p>
    <w:p w14:paraId="27A09807" w14:textId="77777777" w:rsidR="00057159" w:rsidRPr="00CA7B2F" w:rsidRDefault="00057159" w:rsidP="00057159">
      <w:pPr>
        <w:jc w:val="both"/>
      </w:pPr>
    </w:p>
    <w:p w14:paraId="39D4ECEC" w14:textId="77777777" w:rsidR="00CA7B2F" w:rsidRPr="00EA7B05" w:rsidRDefault="00EA7B05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Dział 855 Rodzina zwiększa się o kwotę 1.477.305,00 zł </w:t>
      </w:r>
      <w:r w:rsidRPr="00EA7B05">
        <w:t>wydatki realizowane z</w:t>
      </w:r>
      <w:r>
        <w:rPr>
          <w:b/>
        </w:rPr>
        <w:t xml:space="preserve"> </w:t>
      </w:r>
      <w:r>
        <w:t>dotacji celowej  przeznaczonej na realizację programu „Dobry start”.</w:t>
      </w:r>
    </w:p>
    <w:p w14:paraId="3891F8F8" w14:textId="77777777" w:rsidR="00EA7B05" w:rsidRDefault="00EA7B05" w:rsidP="007B3F22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>Dział 900 Gospodarka komunalna i ochrona środowiska zwiększa się o kwotę 163.554,30 zł, w tym:</w:t>
      </w:r>
    </w:p>
    <w:p w14:paraId="530916C3" w14:textId="77777777" w:rsidR="00EA7B05" w:rsidRPr="00FA125E" w:rsidRDefault="00EA7B05" w:rsidP="00EA7B05">
      <w:pPr>
        <w:pStyle w:val="Akapitzlist"/>
        <w:numPr>
          <w:ilvl w:val="0"/>
          <w:numId w:val="12"/>
        </w:numPr>
        <w:jc w:val="both"/>
        <w:rPr>
          <w:b/>
        </w:rPr>
      </w:pPr>
      <w:r>
        <w:t>56.000,00 zł zmniejszenie wydatków związanych z utrzymaniem zieleni,</w:t>
      </w:r>
    </w:p>
    <w:p w14:paraId="1EBB1A6C" w14:textId="3471F354" w:rsidR="00EA7B05" w:rsidRPr="00BC353D" w:rsidRDefault="00EA7B05" w:rsidP="00FA125E">
      <w:pPr>
        <w:pStyle w:val="Akapitzlist"/>
        <w:numPr>
          <w:ilvl w:val="0"/>
          <w:numId w:val="12"/>
        </w:numPr>
        <w:jc w:val="both"/>
        <w:rPr>
          <w:b/>
        </w:rPr>
      </w:pPr>
      <w:r>
        <w:t xml:space="preserve">219.554,30 zł kwota przeznaczona </w:t>
      </w:r>
      <w:bookmarkStart w:id="7" w:name="_Hlk43379736"/>
      <w:r>
        <w:t xml:space="preserve">na wyposażenie obiektów i terenów publicznych </w:t>
      </w:r>
      <w:r w:rsidR="00E719B0">
        <w:t xml:space="preserve">                </w:t>
      </w:r>
      <w:r>
        <w:t>w pojemniki do selektywnego zbierania odpadów, urządzenia do kompostowania odpadów oraz kosze uliczne</w:t>
      </w:r>
      <w:r w:rsidR="00FA125E">
        <w:t xml:space="preserve">. </w:t>
      </w:r>
      <w:bookmarkEnd w:id="7"/>
      <w:r w:rsidR="00FA125E">
        <w:t>Dokonanie powyższych wydatków wynika z</w:t>
      </w:r>
      <w:r w:rsidR="00E719B0">
        <w:t xml:space="preserve"> warunku</w:t>
      </w:r>
      <w:r w:rsidR="00FA125E">
        <w:t xml:space="preserve"> przeznaczenia kwoty umorzonych pożyczek przez </w:t>
      </w:r>
      <w:proofErr w:type="spellStart"/>
      <w:r w:rsidR="00FA125E">
        <w:t>WFOŚiGW</w:t>
      </w:r>
      <w:proofErr w:type="spellEnd"/>
      <w:r w:rsidR="00FA125E">
        <w:t xml:space="preserve"> w Poznaniu </w:t>
      </w:r>
      <w:r w:rsidR="00E719B0">
        <w:t xml:space="preserve">                                      </w:t>
      </w:r>
      <w:r w:rsidR="00FA125E">
        <w:t>na przedsięwzięcia proekologiczne.</w:t>
      </w:r>
    </w:p>
    <w:p w14:paraId="2F77808A" w14:textId="168AF491" w:rsidR="00C2704D" w:rsidRPr="003F3A75" w:rsidRDefault="00C2704D" w:rsidP="003F3A75">
      <w:pPr>
        <w:jc w:val="both"/>
        <w:rPr>
          <w:b/>
        </w:rPr>
      </w:pPr>
    </w:p>
    <w:p w14:paraId="00B0F0EB" w14:textId="4CDBBDE8" w:rsidR="00C2704D" w:rsidRDefault="00C2704D" w:rsidP="00C2704D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Na zmianę w dziale 900 Gospodarka komunalna i ochrona środowiska w kwocie 163.554,30 zł składają się:</w:t>
      </w:r>
    </w:p>
    <w:p w14:paraId="1F1727A9" w14:textId="77777777" w:rsidR="00C2704D" w:rsidRDefault="00C2704D" w:rsidP="00C2704D">
      <w:pPr>
        <w:jc w:val="both"/>
        <w:rPr>
          <w:rFonts w:cstheme="minorHAnsi"/>
          <w:i/>
          <w:iCs/>
        </w:rPr>
      </w:pPr>
    </w:p>
    <w:p w14:paraId="56595264" w14:textId="1A197B44" w:rsidR="00C2704D" w:rsidRPr="001E3CD3" w:rsidRDefault="001E3CD3" w:rsidP="001E3CD3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1.</w:t>
      </w:r>
      <w:r w:rsidR="00C2704D" w:rsidRPr="001E3CD3">
        <w:rPr>
          <w:rFonts w:cstheme="minorHAnsi"/>
          <w:i/>
          <w:iCs/>
        </w:rPr>
        <w:t>zmniejszenie wydatków</w:t>
      </w:r>
      <w:r w:rsidR="00520BB4" w:rsidRPr="001E3CD3">
        <w:rPr>
          <w:rFonts w:cstheme="minorHAnsi"/>
          <w:i/>
          <w:iCs/>
        </w:rPr>
        <w:t xml:space="preserve"> o kwotę 56.000,00 zł</w:t>
      </w:r>
      <w:r w:rsidR="00C2704D" w:rsidRPr="001E3CD3">
        <w:rPr>
          <w:rFonts w:cstheme="minorHAnsi"/>
          <w:i/>
          <w:iCs/>
        </w:rPr>
        <w:t>:</w:t>
      </w:r>
    </w:p>
    <w:p w14:paraId="72BEBF89" w14:textId="08252999" w:rsidR="00520BB4" w:rsidRDefault="00520BB4" w:rsidP="00520BB4">
      <w:pPr>
        <w:ind w:left="360"/>
        <w:jc w:val="both"/>
        <w:rPr>
          <w:rFonts w:eastAsia="Times New Roman"/>
          <w:i/>
          <w:iCs/>
        </w:rPr>
      </w:pPr>
      <w:r w:rsidRPr="00520BB4">
        <w:rPr>
          <w:rFonts w:cstheme="minorHAnsi"/>
          <w:i/>
          <w:iCs/>
        </w:rPr>
        <w:t>- 18.000,00</w:t>
      </w:r>
      <w:r>
        <w:rPr>
          <w:rFonts w:cstheme="minorHAnsi"/>
          <w:i/>
          <w:iCs/>
        </w:rPr>
        <w:t xml:space="preserve"> zł</w:t>
      </w:r>
      <w:r w:rsidRPr="00520BB4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–</w:t>
      </w:r>
      <w:r w:rsidRPr="00520BB4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nasadzenia </w:t>
      </w:r>
      <w:r w:rsidRPr="00520BB4">
        <w:rPr>
          <w:rFonts w:eastAsia="Times New Roman"/>
          <w:i/>
          <w:iCs/>
        </w:rPr>
        <w:t>kwiatów wiszących na latarniach</w:t>
      </w:r>
      <w:r>
        <w:rPr>
          <w:rFonts w:eastAsia="Times New Roman"/>
          <w:i/>
          <w:iCs/>
        </w:rPr>
        <w:t>,</w:t>
      </w:r>
    </w:p>
    <w:p w14:paraId="1AC6DB9D" w14:textId="688E2652" w:rsidR="00520BB4" w:rsidRDefault="00520BB4" w:rsidP="00520BB4">
      <w:pPr>
        <w:ind w:left="360"/>
        <w:jc w:val="both"/>
        <w:rPr>
          <w:rFonts w:eastAsia="Times New Roman"/>
        </w:rPr>
      </w:pPr>
      <w:r>
        <w:rPr>
          <w:rFonts w:cstheme="minorHAnsi"/>
          <w:i/>
          <w:iCs/>
        </w:rPr>
        <w:t xml:space="preserve">- 28.000,00 zł – nasadzenia </w:t>
      </w:r>
      <w:r w:rsidRPr="00520BB4">
        <w:rPr>
          <w:rFonts w:eastAsia="Times New Roman"/>
        </w:rPr>
        <w:t>kompozycji kwietnych na rynku</w:t>
      </w:r>
      <w:r>
        <w:rPr>
          <w:rFonts w:eastAsia="Times New Roman"/>
        </w:rPr>
        <w:t>,</w:t>
      </w:r>
    </w:p>
    <w:p w14:paraId="15E6D389" w14:textId="1FBDCCCB" w:rsidR="00520BB4" w:rsidRPr="00520BB4" w:rsidRDefault="00520BB4" w:rsidP="00520BB4">
      <w:pPr>
        <w:ind w:left="360"/>
        <w:jc w:val="both"/>
        <w:rPr>
          <w:rFonts w:cstheme="minorHAnsi"/>
          <w:i/>
          <w:iCs/>
        </w:rPr>
      </w:pPr>
      <w:r w:rsidRPr="00520BB4">
        <w:rPr>
          <w:rFonts w:cstheme="minorHAnsi"/>
          <w:i/>
          <w:iCs/>
        </w:rPr>
        <w:t xml:space="preserve">- 10.000,00 zł – nasadzenia </w:t>
      </w:r>
      <w:r w:rsidRPr="00520BB4">
        <w:rPr>
          <w:rFonts w:eastAsia="Times New Roman"/>
          <w:i/>
          <w:iCs/>
        </w:rPr>
        <w:t>kwiatów wiszących na mostach</w:t>
      </w:r>
      <w:r>
        <w:rPr>
          <w:rFonts w:eastAsia="Times New Roman"/>
          <w:i/>
          <w:iCs/>
        </w:rPr>
        <w:t>.</w:t>
      </w:r>
    </w:p>
    <w:p w14:paraId="51C0BB5E" w14:textId="5E9A9AAC" w:rsidR="00C2704D" w:rsidRDefault="00520BB4" w:rsidP="00520BB4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Wydatki zmniejszone w związku z sytuacją COVID-19.</w:t>
      </w:r>
    </w:p>
    <w:p w14:paraId="6C2C9073" w14:textId="77777777" w:rsidR="001E3CD3" w:rsidRPr="00520BB4" w:rsidRDefault="001E3CD3" w:rsidP="00520BB4">
      <w:pPr>
        <w:jc w:val="both"/>
        <w:rPr>
          <w:rFonts w:cstheme="minorHAnsi"/>
          <w:i/>
          <w:iCs/>
        </w:rPr>
      </w:pPr>
    </w:p>
    <w:p w14:paraId="31886DF2" w14:textId="08B230BD" w:rsidR="00C2704D" w:rsidRPr="00520BB4" w:rsidRDefault="00C2704D" w:rsidP="00520BB4">
      <w:pPr>
        <w:jc w:val="both"/>
        <w:rPr>
          <w:i/>
          <w:iCs/>
        </w:rPr>
      </w:pPr>
      <w:r w:rsidRPr="00520BB4">
        <w:rPr>
          <w:rFonts w:cstheme="minorHAnsi"/>
          <w:i/>
          <w:iCs/>
        </w:rPr>
        <w:t xml:space="preserve">2. </w:t>
      </w:r>
      <w:r w:rsidR="00520BB4" w:rsidRPr="00520BB4">
        <w:rPr>
          <w:rFonts w:cstheme="minorHAnsi"/>
          <w:i/>
          <w:iCs/>
        </w:rPr>
        <w:t xml:space="preserve">zwiększenie </w:t>
      </w:r>
      <w:r w:rsidRPr="00520BB4">
        <w:rPr>
          <w:rFonts w:cstheme="minorHAnsi"/>
          <w:i/>
          <w:iCs/>
        </w:rPr>
        <w:t xml:space="preserve"> wydatków </w:t>
      </w:r>
      <w:r w:rsidR="00520BB4" w:rsidRPr="00520BB4">
        <w:rPr>
          <w:rFonts w:cstheme="minorHAnsi"/>
          <w:i/>
          <w:iCs/>
        </w:rPr>
        <w:t xml:space="preserve">o kwotę 219.554,30 zł </w:t>
      </w:r>
      <w:r w:rsidRPr="00520BB4">
        <w:rPr>
          <w:rFonts w:cstheme="minorHAnsi"/>
          <w:i/>
          <w:iCs/>
        </w:rPr>
        <w:t>na</w:t>
      </w:r>
      <w:r w:rsidR="00520BB4" w:rsidRPr="00520BB4">
        <w:rPr>
          <w:rFonts w:cstheme="minorHAnsi"/>
          <w:i/>
          <w:iCs/>
        </w:rPr>
        <w:t xml:space="preserve">: </w:t>
      </w:r>
      <w:r w:rsidRPr="00520BB4">
        <w:rPr>
          <w:rFonts w:cstheme="minorHAnsi"/>
          <w:i/>
          <w:iCs/>
        </w:rPr>
        <w:t xml:space="preserve"> </w:t>
      </w:r>
      <w:r w:rsidR="00520BB4" w:rsidRPr="00520BB4">
        <w:rPr>
          <w:i/>
          <w:iCs/>
        </w:rPr>
        <w:t>na wyposażenie obiektów i terenów publicznych                 w pojemniki do selektywnego zbierania odpadów, urządzenia do kompostowania odpadów oraz kosze uliczne.</w:t>
      </w:r>
      <w:r w:rsidR="00520BB4">
        <w:rPr>
          <w:i/>
          <w:iCs/>
        </w:rPr>
        <w:t xml:space="preserve"> Powyższe wydatki to przedsięwzięcia proekologiczne. Zgodnie z decyzjami Zarządu </w:t>
      </w:r>
      <w:proofErr w:type="spellStart"/>
      <w:r w:rsidR="00520BB4">
        <w:rPr>
          <w:i/>
          <w:iCs/>
        </w:rPr>
        <w:t>WFOŚiGW</w:t>
      </w:r>
      <w:proofErr w:type="spellEnd"/>
      <w:r w:rsidR="00520BB4">
        <w:rPr>
          <w:i/>
          <w:iCs/>
        </w:rPr>
        <w:t xml:space="preserve"> w Poznaniu </w:t>
      </w:r>
      <w:bookmarkStart w:id="8" w:name="_Hlk43379846"/>
      <w:r w:rsidR="00520BB4">
        <w:rPr>
          <w:i/>
          <w:iCs/>
        </w:rPr>
        <w:t xml:space="preserve">nr WFOS-II-DMU-KW/400/261/2015 z dnia 02.01.2020 r. </w:t>
      </w:r>
      <w:bookmarkEnd w:id="8"/>
      <w:r w:rsidR="00520BB4">
        <w:rPr>
          <w:i/>
          <w:iCs/>
        </w:rPr>
        <w:t>oraz nr WFOS-II-DMU-</w:t>
      </w:r>
      <w:r w:rsidR="00520BB4">
        <w:rPr>
          <w:i/>
          <w:iCs/>
        </w:rPr>
        <w:lastRenderedPageBreak/>
        <w:t xml:space="preserve">KW/400/378/2015 z dnia 18.03.2020 r. gmina uzyskała możliwość </w:t>
      </w:r>
      <w:r w:rsidR="001E3CD3">
        <w:rPr>
          <w:i/>
          <w:iCs/>
        </w:rPr>
        <w:t>umorzenia ostatnich rat pożyczek               w łącznej wysokości 219.554,30</w:t>
      </w:r>
      <w:r w:rsidR="003F3A75">
        <w:rPr>
          <w:i/>
          <w:iCs/>
        </w:rPr>
        <w:t xml:space="preserve"> zł</w:t>
      </w:r>
      <w:r w:rsidR="001E3CD3">
        <w:rPr>
          <w:i/>
          <w:iCs/>
        </w:rPr>
        <w:t xml:space="preserve">. Wobec aktualnych wymagań ustawy o utrzymaniu czystości                                  i porządku w gminach oraz dla zapewnienia właściwego postepowania z odpadami komunalnymi                      na nieruchomościach należących do gminy, proponuje się przeznaczenie środków z umorzeń na 3 wyżej wymienione zadania. Warunkiem umorzenia spłaty pożyczek było przeznaczenia ich kwoty                                      na przedsięwzięcia proekologiczne. </w:t>
      </w:r>
    </w:p>
    <w:p w14:paraId="4D24C719" w14:textId="3FC499BA" w:rsidR="00C2704D" w:rsidRPr="00FA125E" w:rsidRDefault="00C2704D" w:rsidP="00C2704D">
      <w:pPr>
        <w:pStyle w:val="Akapitzlist"/>
        <w:ind w:left="1440"/>
        <w:jc w:val="both"/>
        <w:rPr>
          <w:b/>
        </w:rPr>
      </w:pPr>
    </w:p>
    <w:p w14:paraId="0AF16413" w14:textId="77777777" w:rsidR="00FA125E" w:rsidRDefault="00FA125E" w:rsidP="00FA125E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b/>
        </w:rPr>
        <w:t>Dział 921 Kultura i ochrona dziedzictwa narodowego zmniejsza się o kwotę 360.007,00 zł, w tym:</w:t>
      </w:r>
    </w:p>
    <w:p w14:paraId="6AC35CFA" w14:textId="77777777" w:rsidR="001401A0" w:rsidRDefault="00FA125E" w:rsidP="007520A6">
      <w:pPr>
        <w:pStyle w:val="Akapitzlist"/>
        <w:numPr>
          <w:ilvl w:val="0"/>
          <w:numId w:val="14"/>
        </w:numPr>
        <w:jc w:val="center"/>
      </w:pPr>
      <w:r>
        <w:t xml:space="preserve">21.000,00 zł zmniejszenie dotacji dla MOK </w:t>
      </w:r>
      <w:r w:rsidR="00E719B0">
        <w:t xml:space="preserve">na wniosek Stowarzyszenia Sołtysów </w:t>
      </w:r>
      <w:r w:rsidR="001401A0">
        <w:t xml:space="preserve">  </w:t>
      </w:r>
    </w:p>
    <w:p w14:paraId="7866DDE5" w14:textId="2F75C8E6" w:rsidR="00C82A4C" w:rsidRDefault="001401A0" w:rsidP="001401A0">
      <w:pPr>
        <w:pStyle w:val="Akapitzlist"/>
        <w:ind w:left="1440"/>
      </w:pPr>
      <w:r>
        <w:t xml:space="preserve">     </w:t>
      </w:r>
      <w:r w:rsidR="00E719B0">
        <w:t xml:space="preserve">dotyczącego rezygnacji z </w:t>
      </w:r>
      <w:r w:rsidR="002A0562">
        <w:t xml:space="preserve">dofinansowania na działalność kulturalną przez sołectwa,                 </w:t>
      </w:r>
    </w:p>
    <w:p w14:paraId="6998E146" w14:textId="3E4C9CD2" w:rsidR="00FA125E" w:rsidRDefault="00C82A4C" w:rsidP="00C82A4C">
      <w:pPr>
        <w:ind w:left="1080"/>
      </w:pPr>
      <w:r>
        <w:t xml:space="preserve">       </w:t>
      </w:r>
      <w:r w:rsidR="001401A0">
        <w:t xml:space="preserve">      </w:t>
      </w:r>
      <w:r w:rsidR="002A0562">
        <w:t>w związku z COVID-19,</w:t>
      </w:r>
    </w:p>
    <w:p w14:paraId="2907395C" w14:textId="6F4C8141" w:rsidR="00FA125E" w:rsidRDefault="003B5F9F" w:rsidP="00FA125E">
      <w:pPr>
        <w:pStyle w:val="Akapitzlist"/>
        <w:numPr>
          <w:ilvl w:val="0"/>
          <w:numId w:val="14"/>
        </w:numPr>
        <w:jc w:val="both"/>
      </w:pPr>
      <w:r>
        <w:t>339</w:t>
      </w:r>
      <w:r w:rsidR="00FA125E">
        <w:t xml:space="preserve">.007,00 zł zmniejszenie wydatków majątkowych – zgodnie z zapisami załącznika </w:t>
      </w:r>
      <w:r w:rsidR="00E719B0">
        <w:t xml:space="preserve">                    </w:t>
      </w:r>
      <w:r w:rsidR="00FA125E">
        <w:t>nr 7 do uchwały.</w:t>
      </w:r>
    </w:p>
    <w:p w14:paraId="519426E2" w14:textId="58B4CBA0" w:rsidR="001401A0" w:rsidRDefault="001401A0" w:rsidP="001401A0">
      <w:pPr>
        <w:jc w:val="both"/>
        <w:rPr>
          <w:sz w:val="24"/>
          <w:szCs w:val="24"/>
        </w:rPr>
      </w:pPr>
    </w:p>
    <w:p w14:paraId="14F13029" w14:textId="6B3D3580" w:rsidR="001401A0" w:rsidRPr="00212B2E" w:rsidRDefault="001401A0" w:rsidP="001401A0">
      <w:pPr>
        <w:jc w:val="both"/>
        <w:rPr>
          <w:rFonts w:cstheme="minorHAnsi"/>
          <w:i/>
          <w:iCs/>
        </w:rPr>
      </w:pPr>
      <w:bookmarkStart w:id="9" w:name="_Hlk43383499"/>
      <w:r>
        <w:rPr>
          <w:rFonts w:cstheme="minorHAnsi"/>
          <w:i/>
          <w:iCs/>
        </w:rPr>
        <w:t xml:space="preserve">Na zmiany w dziale 921 Kultura i ochrona dziedzictwa narodowego, rozdział 92109 – domy i ośrodki kultury, świetlice i kluby składają się:  </w:t>
      </w:r>
    </w:p>
    <w:p w14:paraId="2AF499C9" w14:textId="61E9D9F8" w:rsidR="001401A0" w:rsidRPr="001401A0" w:rsidRDefault="001401A0" w:rsidP="001401A0">
      <w:pPr>
        <w:jc w:val="both"/>
        <w:rPr>
          <w:sz w:val="24"/>
          <w:szCs w:val="24"/>
        </w:rPr>
      </w:pPr>
    </w:p>
    <w:p w14:paraId="2A56A34F" w14:textId="4A58F170" w:rsidR="002E2C6D" w:rsidRPr="00AF5334" w:rsidRDefault="002E2C6D" w:rsidP="00AF5334">
      <w:pPr>
        <w:pStyle w:val="Akapitzlist"/>
        <w:numPr>
          <w:ilvl w:val="0"/>
          <w:numId w:val="21"/>
        </w:numPr>
        <w:jc w:val="both"/>
        <w:rPr>
          <w:i/>
          <w:iCs/>
        </w:rPr>
      </w:pPr>
      <w:bookmarkStart w:id="10" w:name="_Hlk43383655"/>
      <w:bookmarkEnd w:id="9"/>
      <w:r w:rsidRPr="00AF5334">
        <w:rPr>
          <w:i/>
          <w:iCs/>
        </w:rPr>
        <w:t>Nazwa: Budowa Świetlic Wiejskich - Świetlica w Sowinkach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1"/>
      </w:tblGrid>
      <w:tr w:rsidR="002E2C6D" w:rsidRPr="001401A0" w14:paraId="3782F34C" w14:textId="77777777" w:rsidTr="002E2C6D">
        <w:tc>
          <w:tcPr>
            <w:tcW w:w="3189" w:type="dxa"/>
            <w:shd w:val="clear" w:color="auto" w:fill="auto"/>
          </w:tcPr>
          <w:p w14:paraId="58C3D7BA" w14:textId="77777777" w:rsidR="002E2C6D" w:rsidRPr="001401A0" w:rsidRDefault="002E2C6D" w:rsidP="00C2704D">
            <w:pPr>
              <w:jc w:val="center"/>
              <w:rPr>
                <w:i/>
                <w:iCs/>
              </w:rPr>
            </w:pPr>
            <w:r w:rsidRPr="001401A0">
              <w:rPr>
                <w:i/>
                <w:iCs/>
              </w:rPr>
              <w:t>Proponowane zmiany</w:t>
            </w:r>
          </w:p>
        </w:tc>
        <w:tc>
          <w:tcPr>
            <w:tcW w:w="5871" w:type="dxa"/>
            <w:shd w:val="clear" w:color="auto" w:fill="auto"/>
          </w:tcPr>
          <w:p w14:paraId="6C37E617" w14:textId="77777777" w:rsidR="002E2C6D" w:rsidRPr="001401A0" w:rsidRDefault="002E2C6D" w:rsidP="00C2704D">
            <w:pPr>
              <w:jc w:val="center"/>
              <w:rPr>
                <w:i/>
                <w:iCs/>
              </w:rPr>
            </w:pPr>
            <w:r w:rsidRPr="001401A0">
              <w:rPr>
                <w:i/>
                <w:iCs/>
              </w:rPr>
              <w:t>Uzasadnienie</w:t>
            </w:r>
          </w:p>
        </w:tc>
      </w:tr>
      <w:tr w:rsidR="002E2C6D" w:rsidRPr="001401A0" w14:paraId="02D2564A" w14:textId="77777777" w:rsidTr="002E2C6D">
        <w:tc>
          <w:tcPr>
            <w:tcW w:w="3189" w:type="dxa"/>
            <w:shd w:val="clear" w:color="auto" w:fill="auto"/>
          </w:tcPr>
          <w:p w14:paraId="35BC76AA" w14:textId="3D509C2C" w:rsidR="002E2C6D" w:rsidRPr="001401A0" w:rsidRDefault="002E2C6D" w:rsidP="00C2704D">
            <w:pPr>
              <w:rPr>
                <w:i/>
                <w:iCs/>
              </w:rPr>
            </w:pPr>
            <w:r w:rsidRPr="00AF5334">
              <w:rPr>
                <w:b/>
                <w:bCs/>
                <w:i/>
                <w:iCs/>
              </w:rPr>
              <w:t xml:space="preserve">Zmniejszenie </w:t>
            </w:r>
            <w:r w:rsidRPr="001401A0">
              <w:rPr>
                <w:i/>
                <w:iCs/>
              </w:rPr>
              <w:t xml:space="preserve">zabezpieczonych środków finansowych w wysokości </w:t>
            </w:r>
            <w:r w:rsidRPr="00AF5334">
              <w:rPr>
                <w:b/>
                <w:bCs/>
                <w:i/>
                <w:iCs/>
              </w:rPr>
              <w:t>448.007,00</w:t>
            </w:r>
            <w:r w:rsidR="00AF5334" w:rsidRPr="00AF5334">
              <w:rPr>
                <w:b/>
                <w:bCs/>
                <w:i/>
                <w:iCs/>
              </w:rPr>
              <w:t xml:space="preserve"> </w:t>
            </w:r>
            <w:r w:rsidRPr="00AF5334">
              <w:rPr>
                <w:b/>
                <w:bCs/>
                <w:i/>
                <w:iCs/>
              </w:rPr>
              <w:t>zł</w:t>
            </w:r>
            <w:r w:rsidRPr="00AF5334">
              <w:rPr>
                <w:i/>
                <w:iCs/>
              </w:rPr>
              <w:t xml:space="preserve"> </w:t>
            </w:r>
            <w:r w:rsidRPr="001401A0">
              <w:rPr>
                <w:i/>
                <w:iCs/>
              </w:rPr>
              <w:t>(z kwoty 970.000,00</w:t>
            </w:r>
            <w:r w:rsidR="00AF5334">
              <w:rPr>
                <w:i/>
                <w:iCs/>
              </w:rPr>
              <w:t xml:space="preserve"> </w:t>
            </w:r>
            <w:r w:rsidRPr="001401A0">
              <w:rPr>
                <w:i/>
                <w:iCs/>
              </w:rPr>
              <w:t>zł na kwotę 521.993,00zł)</w:t>
            </w:r>
          </w:p>
        </w:tc>
        <w:tc>
          <w:tcPr>
            <w:tcW w:w="5871" w:type="dxa"/>
            <w:shd w:val="clear" w:color="auto" w:fill="auto"/>
          </w:tcPr>
          <w:p w14:paraId="1A21193F" w14:textId="7569DCF4" w:rsidR="002E2C6D" w:rsidRPr="001401A0" w:rsidRDefault="002E2C6D" w:rsidP="00C2704D">
            <w:pPr>
              <w:jc w:val="both"/>
              <w:rPr>
                <w:i/>
                <w:iCs/>
              </w:rPr>
            </w:pPr>
            <w:r w:rsidRPr="001401A0">
              <w:rPr>
                <w:i/>
                <w:iCs/>
              </w:rPr>
              <w:t xml:space="preserve">Na podstawie informacji uzyskanej z Referatu Zarządzania Projektami i Funduszami Europejskimi, rozliczenie dofinansowania nastąpi w roku 2021. Tym samym jest możliwość zmniejszenia zabezpieczonych środków finansowych stanowiących dofinasowanie w roku 2020 i przeniesienia ich </w:t>
            </w:r>
            <w:r w:rsidR="00AF5334">
              <w:rPr>
                <w:i/>
                <w:iCs/>
              </w:rPr>
              <w:t xml:space="preserve">                </w:t>
            </w:r>
            <w:r w:rsidRPr="001401A0">
              <w:rPr>
                <w:i/>
                <w:iCs/>
              </w:rPr>
              <w:t>na rok 2021.</w:t>
            </w:r>
          </w:p>
        </w:tc>
      </w:tr>
      <w:bookmarkEnd w:id="10"/>
    </w:tbl>
    <w:p w14:paraId="7DD05B6F" w14:textId="77777777" w:rsidR="00AF5334" w:rsidRDefault="00AF5334" w:rsidP="00AF5334">
      <w:pPr>
        <w:pStyle w:val="Akapitzlist"/>
        <w:jc w:val="both"/>
        <w:rPr>
          <w:i/>
          <w:iCs/>
        </w:rPr>
      </w:pPr>
    </w:p>
    <w:p w14:paraId="3A23205D" w14:textId="219F7821" w:rsidR="002E2C6D" w:rsidRPr="00AF5334" w:rsidRDefault="002E2C6D" w:rsidP="00AF5334">
      <w:pPr>
        <w:pStyle w:val="Akapitzlist"/>
        <w:numPr>
          <w:ilvl w:val="0"/>
          <w:numId w:val="21"/>
        </w:numPr>
        <w:jc w:val="both"/>
        <w:rPr>
          <w:i/>
          <w:iCs/>
        </w:rPr>
      </w:pPr>
      <w:r w:rsidRPr="00AF5334">
        <w:rPr>
          <w:i/>
          <w:iCs/>
        </w:rPr>
        <w:t>Nazwa: Docieplenie Świetlicy w Żabinku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1"/>
      </w:tblGrid>
      <w:tr w:rsidR="002E2C6D" w:rsidRPr="001401A0" w14:paraId="277CD378" w14:textId="77777777" w:rsidTr="00C2704D">
        <w:tc>
          <w:tcPr>
            <w:tcW w:w="3227" w:type="dxa"/>
            <w:shd w:val="clear" w:color="auto" w:fill="auto"/>
          </w:tcPr>
          <w:p w14:paraId="709D74B6" w14:textId="77777777" w:rsidR="002E2C6D" w:rsidRPr="001401A0" w:rsidRDefault="002E2C6D" w:rsidP="00C2704D">
            <w:pPr>
              <w:jc w:val="center"/>
              <w:rPr>
                <w:i/>
                <w:iCs/>
              </w:rPr>
            </w:pPr>
            <w:r w:rsidRPr="001401A0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63935DA8" w14:textId="77777777" w:rsidR="002E2C6D" w:rsidRPr="001401A0" w:rsidRDefault="002E2C6D" w:rsidP="00C2704D">
            <w:pPr>
              <w:jc w:val="center"/>
              <w:rPr>
                <w:i/>
                <w:iCs/>
              </w:rPr>
            </w:pPr>
            <w:r w:rsidRPr="001401A0">
              <w:rPr>
                <w:i/>
                <w:iCs/>
              </w:rPr>
              <w:t>Uzasadnienie</w:t>
            </w:r>
          </w:p>
        </w:tc>
      </w:tr>
      <w:tr w:rsidR="002E2C6D" w:rsidRPr="001401A0" w14:paraId="051F8CC4" w14:textId="77777777" w:rsidTr="00C2704D">
        <w:tc>
          <w:tcPr>
            <w:tcW w:w="3227" w:type="dxa"/>
            <w:shd w:val="clear" w:color="auto" w:fill="auto"/>
          </w:tcPr>
          <w:p w14:paraId="7AC96979" w14:textId="77777777" w:rsidR="002E2C6D" w:rsidRPr="001401A0" w:rsidRDefault="002E2C6D" w:rsidP="00C2704D">
            <w:pPr>
              <w:rPr>
                <w:i/>
                <w:iCs/>
              </w:rPr>
            </w:pPr>
            <w:r w:rsidRPr="00AF5334">
              <w:rPr>
                <w:b/>
                <w:bCs/>
                <w:i/>
                <w:iCs/>
              </w:rPr>
              <w:t>Zwiększenie</w:t>
            </w:r>
            <w:r w:rsidRPr="001401A0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1401A0">
              <w:rPr>
                <w:i/>
                <w:iCs/>
              </w:rPr>
              <w:t xml:space="preserve">zabezpieczonych środków finansowych o </w:t>
            </w:r>
            <w:r w:rsidRPr="00AF5334">
              <w:rPr>
                <w:b/>
                <w:bCs/>
                <w:i/>
                <w:iCs/>
              </w:rPr>
              <w:t>25.000,00zł</w:t>
            </w:r>
            <w:r w:rsidRPr="001401A0">
              <w:rPr>
                <w:i/>
                <w:iCs/>
              </w:rPr>
              <w:t xml:space="preserve"> (z kwoty 40.000,00zł do kwoty 65.000,00zł)</w:t>
            </w:r>
          </w:p>
        </w:tc>
        <w:tc>
          <w:tcPr>
            <w:tcW w:w="5984" w:type="dxa"/>
            <w:shd w:val="clear" w:color="auto" w:fill="auto"/>
          </w:tcPr>
          <w:p w14:paraId="1BE040B8" w14:textId="77777777" w:rsidR="002E2C6D" w:rsidRPr="001401A0" w:rsidRDefault="002E2C6D" w:rsidP="00C2704D">
            <w:pPr>
              <w:jc w:val="both"/>
              <w:rPr>
                <w:i/>
                <w:iCs/>
              </w:rPr>
            </w:pPr>
            <w:r w:rsidRPr="001401A0">
              <w:rPr>
                <w:i/>
                <w:iCs/>
              </w:rPr>
              <w:t>Zadanie stanowi kontynuację i zakończenie docieplenia Świetlicy w Żabinku w zakresie elewacji frontowej.</w:t>
            </w:r>
          </w:p>
        </w:tc>
      </w:tr>
    </w:tbl>
    <w:p w14:paraId="2667FE57" w14:textId="77777777" w:rsidR="002E2C6D" w:rsidRPr="00AF5334" w:rsidRDefault="002E2C6D" w:rsidP="00AF5334">
      <w:pPr>
        <w:jc w:val="both"/>
        <w:rPr>
          <w:i/>
          <w:iCs/>
        </w:rPr>
      </w:pPr>
    </w:p>
    <w:p w14:paraId="7E951FDA" w14:textId="77777777" w:rsidR="002E2C6D" w:rsidRPr="001401A0" w:rsidRDefault="002E2C6D" w:rsidP="00AF5334">
      <w:pPr>
        <w:pStyle w:val="Akapitzlist"/>
        <w:numPr>
          <w:ilvl w:val="0"/>
          <w:numId w:val="21"/>
        </w:numPr>
        <w:jc w:val="both"/>
        <w:rPr>
          <w:i/>
          <w:iCs/>
        </w:rPr>
      </w:pPr>
      <w:r w:rsidRPr="001401A0">
        <w:rPr>
          <w:b/>
          <w:bCs/>
          <w:i/>
          <w:iCs/>
        </w:rPr>
        <w:t>Dział 921 rozdział 92109 par. 6050</w:t>
      </w:r>
      <w:r w:rsidRPr="001401A0">
        <w:rPr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4"/>
      </w:tblGrid>
      <w:tr w:rsidR="002E2C6D" w:rsidRPr="001401A0" w14:paraId="324BC09D" w14:textId="77777777" w:rsidTr="00217A23">
        <w:tc>
          <w:tcPr>
            <w:tcW w:w="3186" w:type="dxa"/>
            <w:shd w:val="clear" w:color="auto" w:fill="auto"/>
          </w:tcPr>
          <w:p w14:paraId="39F3DCA4" w14:textId="77777777" w:rsidR="002E2C6D" w:rsidRPr="001401A0" w:rsidRDefault="002E2C6D" w:rsidP="00C2704D">
            <w:pPr>
              <w:jc w:val="center"/>
              <w:rPr>
                <w:i/>
                <w:iCs/>
              </w:rPr>
            </w:pPr>
            <w:r w:rsidRPr="001401A0">
              <w:rPr>
                <w:i/>
                <w:iCs/>
              </w:rPr>
              <w:t>Proponowane zmiany</w:t>
            </w:r>
          </w:p>
        </w:tc>
        <w:tc>
          <w:tcPr>
            <w:tcW w:w="5874" w:type="dxa"/>
            <w:shd w:val="clear" w:color="auto" w:fill="auto"/>
          </w:tcPr>
          <w:p w14:paraId="5B644F86" w14:textId="77777777" w:rsidR="002E2C6D" w:rsidRPr="001401A0" w:rsidRDefault="002E2C6D" w:rsidP="00C2704D">
            <w:pPr>
              <w:jc w:val="center"/>
              <w:rPr>
                <w:i/>
                <w:iCs/>
              </w:rPr>
            </w:pPr>
            <w:r w:rsidRPr="001401A0">
              <w:rPr>
                <w:i/>
                <w:iCs/>
              </w:rPr>
              <w:t>Uzasadnienie</w:t>
            </w:r>
          </w:p>
        </w:tc>
      </w:tr>
      <w:tr w:rsidR="002E2C6D" w:rsidRPr="001401A0" w14:paraId="47ECD16A" w14:textId="77777777" w:rsidTr="00217A23">
        <w:tc>
          <w:tcPr>
            <w:tcW w:w="3186" w:type="dxa"/>
            <w:shd w:val="clear" w:color="auto" w:fill="auto"/>
          </w:tcPr>
          <w:p w14:paraId="1F292752" w14:textId="77777777" w:rsidR="002E2C6D" w:rsidRPr="001401A0" w:rsidRDefault="002E2C6D" w:rsidP="00C2704D">
            <w:pPr>
              <w:rPr>
                <w:i/>
                <w:iCs/>
              </w:rPr>
            </w:pPr>
            <w:r w:rsidRPr="00AF5334">
              <w:rPr>
                <w:b/>
                <w:bCs/>
                <w:i/>
                <w:iCs/>
              </w:rPr>
              <w:t xml:space="preserve">Dopisać nowe zadanie </w:t>
            </w:r>
            <w:r w:rsidRPr="001401A0">
              <w:rPr>
                <w:i/>
                <w:iCs/>
              </w:rPr>
              <w:t xml:space="preserve">Zabezpieczenie środków finansowych w wysokości </w:t>
            </w:r>
            <w:r w:rsidRPr="00AF5334">
              <w:rPr>
                <w:b/>
                <w:bCs/>
                <w:i/>
                <w:iCs/>
              </w:rPr>
              <w:t xml:space="preserve">35.000,00zł </w:t>
            </w:r>
            <w:r w:rsidRPr="001401A0">
              <w:rPr>
                <w:i/>
                <w:iCs/>
              </w:rPr>
              <w:t>(z czego 21.000,00zł z wniosku Stowarzyszenia Sołtysów Wiejskich)</w:t>
            </w:r>
          </w:p>
        </w:tc>
        <w:tc>
          <w:tcPr>
            <w:tcW w:w="5874" w:type="dxa"/>
            <w:shd w:val="clear" w:color="auto" w:fill="auto"/>
          </w:tcPr>
          <w:p w14:paraId="08D637EE" w14:textId="7749B6E3" w:rsidR="002E2C6D" w:rsidRPr="001401A0" w:rsidRDefault="002E2C6D" w:rsidP="00C2704D">
            <w:pPr>
              <w:jc w:val="both"/>
              <w:rPr>
                <w:i/>
                <w:iCs/>
              </w:rPr>
            </w:pPr>
            <w:r w:rsidRPr="001401A0">
              <w:rPr>
                <w:i/>
                <w:iCs/>
              </w:rPr>
              <w:t>Zadanie stanowi kontynuację adaptacji pomieszczenia</w:t>
            </w:r>
            <w:r w:rsidR="00AF5334">
              <w:rPr>
                <w:i/>
                <w:iCs/>
              </w:rPr>
              <w:t xml:space="preserve">                          </w:t>
            </w:r>
            <w:r w:rsidRPr="001401A0">
              <w:rPr>
                <w:i/>
                <w:iCs/>
              </w:rPr>
              <w:t xml:space="preserve"> na łazienki i jego zakończenie wraz z uruchomienie łazienki damskiej. W 2019 i 2020r. było realizowane ze środków funduszy sołeckiego i wydatków zgłoszonych przez mieszkańców Sołectwa Daszewice.</w:t>
            </w:r>
          </w:p>
          <w:p w14:paraId="1D2C4F59" w14:textId="3D28B80A" w:rsidR="002E2C6D" w:rsidRPr="001401A0" w:rsidRDefault="002E2C6D" w:rsidP="00C2704D">
            <w:pPr>
              <w:jc w:val="both"/>
              <w:rPr>
                <w:i/>
                <w:iCs/>
              </w:rPr>
            </w:pPr>
            <w:r w:rsidRPr="001401A0">
              <w:rPr>
                <w:i/>
                <w:iCs/>
              </w:rPr>
              <w:t>Możliwość zabezpieczenia częściowego środków na podstawie wniosku z dnia 18.05.2020r. Prezesa Sołtysów Gminy Mosina</w:t>
            </w:r>
            <w:r w:rsidR="00AF5334">
              <w:rPr>
                <w:i/>
                <w:iCs/>
              </w:rPr>
              <w:t xml:space="preserve">              </w:t>
            </w:r>
            <w:r w:rsidRPr="001401A0">
              <w:rPr>
                <w:i/>
                <w:iCs/>
              </w:rPr>
              <w:t xml:space="preserve"> o przekazaniu 21.000,00zł na inwestycje na terenie wiejskim wybranym przez Burmistrza.</w:t>
            </w:r>
          </w:p>
        </w:tc>
      </w:tr>
    </w:tbl>
    <w:p w14:paraId="1F2605BE" w14:textId="77777777" w:rsidR="00217A23" w:rsidRPr="002248B2" w:rsidRDefault="00217A23" w:rsidP="002248B2">
      <w:pPr>
        <w:jc w:val="both"/>
        <w:rPr>
          <w:i/>
          <w:iCs/>
        </w:rPr>
      </w:pPr>
    </w:p>
    <w:p w14:paraId="72722EEB" w14:textId="475123A3" w:rsidR="00E2745B" w:rsidRPr="002248B2" w:rsidRDefault="00217A23" w:rsidP="00217A23">
      <w:pPr>
        <w:pStyle w:val="Akapitzlist"/>
        <w:numPr>
          <w:ilvl w:val="0"/>
          <w:numId w:val="21"/>
        </w:numPr>
        <w:jc w:val="both"/>
        <w:rPr>
          <w:i/>
          <w:iCs/>
        </w:rPr>
      </w:pPr>
      <w:r w:rsidRPr="00AF5334">
        <w:rPr>
          <w:i/>
          <w:iCs/>
        </w:rPr>
        <w:t xml:space="preserve">Nazwa: </w:t>
      </w:r>
      <w:r>
        <w:rPr>
          <w:i/>
          <w:iCs/>
        </w:rPr>
        <w:t xml:space="preserve">Rozbudowa budynku MOK o dźwig osobowy z dostosowaniem budynku dla osób niepełnosprawnych </w:t>
      </w:r>
    </w:p>
    <w:p w14:paraId="0F33AF2B" w14:textId="7C7504C1" w:rsidR="00E2745B" w:rsidRPr="00E2745B" w:rsidRDefault="00E2745B" w:rsidP="00E2745B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3"/>
      </w:tblGrid>
      <w:tr w:rsidR="00E2745B" w:rsidRPr="00E2745B" w14:paraId="193690F7" w14:textId="77777777" w:rsidTr="00347A3C">
        <w:tc>
          <w:tcPr>
            <w:tcW w:w="3227" w:type="dxa"/>
            <w:shd w:val="clear" w:color="auto" w:fill="auto"/>
          </w:tcPr>
          <w:p w14:paraId="4CD3C210" w14:textId="77777777" w:rsidR="00E2745B" w:rsidRPr="00E2745B" w:rsidRDefault="00E2745B" w:rsidP="00347A3C">
            <w:pPr>
              <w:jc w:val="center"/>
              <w:rPr>
                <w:i/>
                <w:iCs/>
              </w:rPr>
            </w:pPr>
            <w:r w:rsidRPr="00E2745B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shd w:val="clear" w:color="auto" w:fill="auto"/>
          </w:tcPr>
          <w:p w14:paraId="72C8B78D" w14:textId="77777777" w:rsidR="00E2745B" w:rsidRPr="00E2745B" w:rsidRDefault="00E2745B" w:rsidP="00347A3C">
            <w:pPr>
              <w:jc w:val="center"/>
              <w:rPr>
                <w:i/>
                <w:iCs/>
              </w:rPr>
            </w:pPr>
            <w:r w:rsidRPr="00E2745B">
              <w:rPr>
                <w:i/>
                <w:iCs/>
              </w:rPr>
              <w:t>Uzasadnienie</w:t>
            </w:r>
          </w:p>
        </w:tc>
      </w:tr>
      <w:tr w:rsidR="00E2745B" w:rsidRPr="00E2745B" w14:paraId="78DE1FC0" w14:textId="77777777" w:rsidTr="00347A3C">
        <w:tc>
          <w:tcPr>
            <w:tcW w:w="3227" w:type="dxa"/>
            <w:shd w:val="clear" w:color="auto" w:fill="auto"/>
          </w:tcPr>
          <w:p w14:paraId="5D640734" w14:textId="6835C308" w:rsidR="00E2745B" w:rsidRPr="00E2745B" w:rsidRDefault="00E2745B" w:rsidP="00347A3C">
            <w:pPr>
              <w:rPr>
                <w:i/>
                <w:iCs/>
              </w:rPr>
            </w:pPr>
            <w:r w:rsidRPr="00E2745B">
              <w:rPr>
                <w:b/>
                <w:bCs/>
                <w:i/>
                <w:iCs/>
              </w:rPr>
              <w:t xml:space="preserve">Zwiększenie </w:t>
            </w:r>
            <w:r w:rsidRPr="00E2745B">
              <w:rPr>
                <w:i/>
                <w:iCs/>
              </w:rPr>
              <w:t xml:space="preserve">zabezpieczonych środków finansowych o </w:t>
            </w:r>
            <w:r w:rsidRPr="00E2745B">
              <w:rPr>
                <w:b/>
                <w:bCs/>
                <w:i/>
                <w:iCs/>
              </w:rPr>
              <w:t>49.000,00zł</w:t>
            </w:r>
            <w:r w:rsidRPr="00E2745B">
              <w:rPr>
                <w:i/>
                <w:iCs/>
              </w:rPr>
              <w:t xml:space="preserve"> </w:t>
            </w:r>
          </w:p>
          <w:p w14:paraId="61754DED" w14:textId="77777777" w:rsidR="00E2745B" w:rsidRPr="00E2745B" w:rsidRDefault="00E2745B" w:rsidP="00347A3C">
            <w:pPr>
              <w:rPr>
                <w:i/>
                <w:iCs/>
              </w:rPr>
            </w:pPr>
          </w:p>
          <w:p w14:paraId="6C3B567C" w14:textId="1D27EE64" w:rsidR="00E2745B" w:rsidRPr="00E2745B" w:rsidRDefault="00E2745B" w:rsidP="00347A3C">
            <w:pPr>
              <w:rPr>
                <w:i/>
                <w:iCs/>
              </w:rPr>
            </w:pPr>
          </w:p>
        </w:tc>
        <w:tc>
          <w:tcPr>
            <w:tcW w:w="5984" w:type="dxa"/>
            <w:shd w:val="clear" w:color="auto" w:fill="auto"/>
          </w:tcPr>
          <w:p w14:paraId="3B71C7A3" w14:textId="6C1DB9DD" w:rsidR="00E2745B" w:rsidRPr="00E2745B" w:rsidRDefault="00E2745B" w:rsidP="00347A3C">
            <w:pPr>
              <w:jc w:val="both"/>
              <w:rPr>
                <w:i/>
                <w:iCs/>
              </w:rPr>
            </w:pPr>
            <w:r w:rsidRPr="00E2745B">
              <w:rPr>
                <w:i/>
                <w:iCs/>
              </w:rPr>
              <w:t>Gmina Mosina przeprowadziła postępowanie o udzielenie zamówienia publicznego, do którego została złożona jedna oferta przewyższającą zabezpieczone środki finansowe</w:t>
            </w:r>
            <w:r w:rsidR="003F3A75">
              <w:rPr>
                <w:i/>
                <w:iCs/>
              </w:rPr>
              <w:t xml:space="preserve">                             </w:t>
            </w:r>
            <w:r w:rsidRPr="00E2745B">
              <w:rPr>
                <w:i/>
                <w:iCs/>
              </w:rPr>
              <w:t xml:space="preserve"> w budżecie (kwota w ofercie to 397.711,99zł brutto). Środki zabezpieczone w budżecie to 251.000,00zł, z czego</w:t>
            </w:r>
            <w:r w:rsidR="003F3A75">
              <w:rPr>
                <w:i/>
                <w:iCs/>
              </w:rPr>
              <w:t xml:space="preserve">                                       </w:t>
            </w:r>
            <w:r w:rsidRPr="00E2745B">
              <w:rPr>
                <w:i/>
                <w:iCs/>
              </w:rPr>
              <w:t xml:space="preserve"> z przeznaczeniem na realizację zadania to 246.000,00</w:t>
            </w:r>
            <w:r w:rsidR="003F3A75">
              <w:rPr>
                <w:i/>
                <w:iCs/>
              </w:rPr>
              <w:t xml:space="preserve"> </w:t>
            </w:r>
            <w:r w:rsidRPr="00E2745B">
              <w:rPr>
                <w:i/>
                <w:iCs/>
              </w:rPr>
              <w:t>zł, pozostałe środki stanowić miały pokrycie dla nadzoru inwestorskiego.  Postępowanie zostało unieważnione i Gmina przystąpiła do wszczęcia nowego postępowania.</w:t>
            </w:r>
          </w:p>
          <w:p w14:paraId="170483F8" w14:textId="1FE2B220" w:rsidR="00E2745B" w:rsidRPr="00E2745B" w:rsidRDefault="00E2745B" w:rsidP="00347A3C">
            <w:pPr>
              <w:jc w:val="both"/>
              <w:rPr>
                <w:i/>
                <w:iCs/>
              </w:rPr>
            </w:pPr>
            <w:r w:rsidRPr="00E2745B">
              <w:rPr>
                <w:i/>
                <w:iCs/>
              </w:rPr>
              <w:t>Zwiększenie środków do wysokości może umożliwić realizację zadania, na które Gmina Mosina otrzymała dofinansowanie. Gmina równocześnie wystąpiła do jednostki dofinansowującej o prolongatę terminu realizacji zadania i jego rozliczenia.</w:t>
            </w:r>
          </w:p>
          <w:p w14:paraId="23478D13" w14:textId="77777777" w:rsidR="00E2745B" w:rsidRPr="00E2745B" w:rsidRDefault="00E2745B" w:rsidP="00347A3C">
            <w:pPr>
              <w:jc w:val="both"/>
              <w:rPr>
                <w:i/>
                <w:iCs/>
              </w:rPr>
            </w:pPr>
          </w:p>
          <w:p w14:paraId="0AFBCC6D" w14:textId="77777777" w:rsidR="00E2745B" w:rsidRPr="00E2745B" w:rsidRDefault="00E2745B" w:rsidP="00347A3C">
            <w:pPr>
              <w:jc w:val="both"/>
              <w:rPr>
                <w:i/>
                <w:iCs/>
              </w:rPr>
            </w:pPr>
            <w:r w:rsidRPr="00E2745B">
              <w:rPr>
                <w:i/>
                <w:iCs/>
              </w:rPr>
              <w:t>Zadanie jest w całości realizowane przez Gminę Mosina.</w:t>
            </w:r>
          </w:p>
        </w:tc>
      </w:tr>
    </w:tbl>
    <w:p w14:paraId="56D846C5" w14:textId="37F603B1" w:rsidR="00DE645D" w:rsidRPr="002A750E" w:rsidRDefault="00DE645D" w:rsidP="00DE645D">
      <w:pPr>
        <w:jc w:val="both"/>
        <w:rPr>
          <w:i/>
          <w:iCs/>
        </w:rPr>
      </w:pPr>
      <w:r w:rsidRPr="002A750E">
        <w:rPr>
          <w:i/>
          <w:iCs/>
        </w:rPr>
        <w:t>Było: 251.000 z tego: - środki  własne 251.000,00 zł</w:t>
      </w:r>
    </w:p>
    <w:p w14:paraId="421FE8E8" w14:textId="3050807E" w:rsidR="00DE645D" w:rsidRPr="002A750E" w:rsidRDefault="00DE645D" w:rsidP="00DE645D">
      <w:pPr>
        <w:jc w:val="both"/>
        <w:rPr>
          <w:i/>
          <w:iCs/>
        </w:rPr>
      </w:pPr>
      <w:r w:rsidRPr="002A750E">
        <w:rPr>
          <w:i/>
          <w:iCs/>
        </w:rPr>
        <w:tab/>
        <w:t xml:space="preserve">                         - dofinansowanie 0,00 zł </w:t>
      </w:r>
    </w:p>
    <w:p w14:paraId="5D36D0FD" w14:textId="77777777" w:rsidR="00DE645D" w:rsidRPr="002A750E" w:rsidRDefault="00DE645D" w:rsidP="00DE645D">
      <w:pPr>
        <w:jc w:val="both"/>
        <w:rPr>
          <w:i/>
          <w:iCs/>
        </w:rPr>
      </w:pPr>
    </w:p>
    <w:p w14:paraId="1AFC6968" w14:textId="087B82B7" w:rsidR="00DE645D" w:rsidRPr="002A750E" w:rsidRDefault="00DE645D" w:rsidP="00DE645D">
      <w:pPr>
        <w:jc w:val="both"/>
        <w:rPr>
          <w:i/>
          <w:iCs/>
        </w:rPr>
      </w:pPr>
      <w:r w:rsidRPr="002A750E">
        <w:rPr>
          <w:i/>
          <w:iCs/>
        </w:rPr>
        <w:t>Ma być: 300.000,00 zł z tego: - środki własne 193.000,00 zł</w:t>
      </w:r>
    </w:p>
    <w:p w14:paraId="6064790C" w14:textId="72BA486A" w:rsidR="00DE645D" w:rsidRPr="002A750E" w:rsidRDefault="00DE645D" w:rsidP="00DE645D">
      <w:pPr>
        <w:jc w:val="both"/>
        <w:rPr>
          <w:i/>
          <w:iCs/>
        </w:rPr>
      </w:pPr>
      <w:r w:rsidRPr="002A750E">
        <w:rPr>
          <w:i/>
          <w:iCs/>
        </w:rPr>
        <w:tab/>
      </w:r>
      <w:r w:rsidRPr="002A750E">
        <w:rPr>
          <w:i/>
          <w:iCs/>
        </w:rPr>
        <w:tab/>
      </w:r>
      <w:r w:rsidRPr="002A750E">
        <w:rPr>
          <w:i/>
          <w:iCs/>
        </w:rPr>
        <w:tab/>
        <w:t xml:space="preserve">          - dofinansowanie 107.000,00 zł </w:t>
      </w:r>
    </w:p>
    <w:p w14:paraId="09849907" w14:textId="77777777" w:rsidR="00DE645D" w:rsidRPr="002A750E" w:rsidRDefault="00DE645D" w:rsidP="00DE645D">
      <w:pPr>
        <w:jc w:val="both"/>
        <w:rPr>
          <w:i/>
          <w:iCs/>
        </w:rPr>
      </w:pPr>
      <w:r w:rsidRPr="002A750E">
        <w:rPr>
          <w:i/>
          <w:iCs/>
        </w:rPr>
        <w:tab/>
      </w:r>
      <w:r w:rsidRPr="002A750E">
        <w:rPr>
          <w:i/>
          <w:iCs/>
        </w:rPr>
        <w:tab/>
      </w:r>
      <w:r w:rsidRPr="002A750E">
        <w:rPr>
          <w:i/>
          <w:iCs/>
        </w:rPr>
        <w:tab/>
      </w:r>
    </w:p>
    <w:p w14:paraId="3F3AF36C" w14:textId="62E427B8" w:rsidR="00DE645D" w:rsidRPr="002A750E" w:rsidRDefault="00DE645D" w:rsidP="00DE645D">
      <w:pPr>
        <w:jc w:val="both"/>
        <w:rPr>
          <w:i/>
          <w:iCs/>
        </w:rPr>
      </w:pPr>
      <w:r w:rsidRPr="002A750E">
        <w:rPr>
          <w:i/>
          <w:iCs/>
        </w:rPr>
        <w:t xml:space="preserve">Łączna zmiana planu 49.000,00 zł. </w:t>
      </w:r>
    </w:p>
    <w:p w14:paraId="65D4B760" w14:textId="77777777" w:rsidR="00DE645D" w:rsidRPr="002A750E" w:rsidRDefault="00DE645D" w:rsidP="00DE645D">
      <w:pPr>
        <w:jc w:val="both"/>
        <w:rPr>
          <w:i/>
          <w:iCs/>
        </w:rPr>
      </w:pPr>
    </w:p>
    <w:p w14:paraId="15304CBA" w14:textId="09E1990C" w:rsidR="00FA125E" w:rsidRPr="002E2C6D" w:rsidRDefault="00FA125E" w:rsidP="00FA125E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Dział 926 Kultura fizyczna zmniejsza się o kwotę 500.000,00 zł  - </w:t>
      </w:r>
      <w:r>
        <w:t>zgodnie z zapisami załącznika nr 7 – zadanie przeniesione na rok 2021.</w:t>
      </w:r>
    </w:p>
    <w:p w14:paraId="082D7008" w14:textId="522F9628" w:rsidR="00A76797" w:rsidRDefault="00A76797" w:rsidP="002E2C6D">
      <w:pPr>
        <w:jc w:val="both"/>
        <w:rPr>
          <w:b/>
        </w:rPr>
      </w:pPr>
    </w:p>
    <w:p w14:paraId="780CFC98" w14:textId="3ABC70B2" w:rsidR="00A76797" w:rsidRPr="00212B2E" w:rsidRDefault="00A76797" w:rsidP="00A76797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Na zmniejszenie wydatków w dziale 92</w:t>
      </w:r>
      <w:r w:rsidR="00217A23">
        <w:rPr>
          <w:rFonts w:cstheme="minorHAnsi"/>
          <w:i/>
          <w:iCs/>
        </w:rPr>
        <w:t>6</w:t>
      </w:r>
      <w:r>
        <w:rPr>
          <w:rFonts w:cstheme="minorHAnsi"/>
          <w:i/>
          <w:iCs/>
        </w:rPr>
        <w:t xml:space="preserve"> Kultura</w:t>
      </w:r>
      <w:r w:rsidR="00217A23">
        <w:rPr>
          <w:rFonts w:cstheme="minorHAnsi"/>
          <w:i/>
          <w:iCs/>
        </w:rPr>
        <w:t xml:space="preserve"> fizyczna</w:t>
      </w:r>
      <w:r>
        <w:rPr>
          <w:rFonts w:cstheme="minorHAnsi"/>
          <w:i/>
          <w:iCs/>
        </w:rPr>
        <w:t>, rozdział 92</w:t>
      </w:r>
      <w:r w:rsidR="00217A23">
        <w:rPr>
          <w:rFonts w:cstheme="minorHAnsi"/>
          <w:i/>
          <w:iCs/>
        </w:rPr>
        <w:t>601</w:t>
      </w:r>
      <w:r>
        <w:rPr>
          <w:rFonts w:cstheme="minorHAnsi"/>
          <w:i/>
          <w:iCs/>
        </w:rPr>
        <w:t xml:space="preserve"> </w:t>
      </w:r>
      <w:r w:rsidR="00217A23">
        <w:rPr>
          <w:rFonts w:cstheme="minorHAnsi"/>
          <w:i/>
          <w:iCs/>
        </w:rPr>
        <w:t xml:space="preserve">obiekty sportowe </w:t>
      </w:r>
      <w:r>
        <w:rPr>
          <w:rFonts w:cstheme="minorHAnsi"/>
          <w:i/>
          <w:iCs/>
        </w:rPr>
        <w:t>– skład</w:t>
      </w:r>
      <w:r w:rsidR="00217A23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 się:  </w:t>
      </w:r>
    </w:p>
    <w:p w14:paraId="7A10B66D" w14:textId="6E337F56" w:rsidR="002E2C6D" w:rsidRPr="002E2C6D" w:rsidRDefault="002E2C6D" w:rsidP="002E2C6D">
      <w:pPr>
        <w:jc w:val="both"/>
        <w:rPr>
          <w:b/>
          <w:i/>
          <w:iCs/>
        </w:rPr>
      </w:pPr>
    </w:p>
    <w:p w14:paraId="5F62FC4A" w14:textId="0D72F35D" w:rsidR="002E2C6D" w:rsidRPr="00217A23" w:rsidRDefault="002E2C6D" w:rsidP="00217A23">
      <w:pPr>
        <w:jc w:val="both"/>
        <w:rPr>
          <w:i/>
          <w:iCs/>
        </w:rPr>
      </w:pPr>
      <w:r w:rsidRPr="00217A23">
        <w:rPr>
          <w:i/>
          <w:iCs/>
        </w:rPr>
        <w:t>Nazwa</w:t>
      </w:r>
      <w:r w:rsidR="00217A23">
        <w:rPr>
          <w:i/>
          <w:iCs/>
        </w:rPr>
        <w:t xml:space="preserve"> zadania</w:t>
      </w:r>
      <w:r w:rsidRPr="00217A23">
        <w:rPr>
          <w:i/>
          <w:iCs/>
        </w:rPr>
        <w:t>: Wentylacja i klimatyzacja w pomieszczeniach budynku OSiR w Mosinie ul. Szkolna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872"/>
      </w:tblGrid>
      <w:tr w:rsidR="002E2C6D" w:rsidRPr="002E2C6D" w14:paraId="15F277CC" w14:textId="77777777" w:rsidTr="002E2C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8F73" w14:textId="77777777" w:rsidR="002E2C6D" w:rsidRPr="002E2C6D" w:rsidRDefault="002E2C6D">
            <w:pPr>
              <w:jc w:val="center"/>
              <w:rPr>
                <w:i/>
                <w:iCs/>
              </w:rPr>
            </w:pPr>
            <w:r w:rsidRPr="002E2C6D">
              <w:rPr>
                <w:i/>
                <w:iCs/>
              </w:rPr>
              <w:t>Proponowane zmiany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368D" w14:textId="77777777" w:rsidR="002E2C6D" w:rsidRPr="002E2C6D" w:rsidRDefault="002E2C6D">
            <w:pPr>
              <w:jc w:val="center"/>
              <w:rPr>
                <w:i/>
                <w:iCs/>
              </w:rPr>
            </w:pPr>
            <w:r w:rsidRPr="002E2C6D">
              <w:rPr>
                <w:i/>
                <w:iCs/>
              </w:rPr>
              <w:t>Uzasadnienie</w:t>
            </w:r>
          </w:p>
        </w:tc>
      </w:tr>
      <w:tr w:rsidR="002E2C6D" w:rsidRPr="002E2C6D" w14:paraId="7D5F7F50" w14:textId="77777777" w:rsidTr="002E2C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85E9" w14:textId="77777777" w:rsidR="002E2C6D" w:rsidRPr="002E2C6D" w:rsidRDefault="002E2C6D">
            <w:pPr>
              <w:rPr>
                <w:i/>
                <w:iCs/>
              </w:rPr>
            </w:pPr>
            <w:r w:rsidRPr="002E2C6D">
              <w:rPr>
                <w:b/>
                <w:bCs/>
                <w:i/>
                <w:iCs/>
              </w:rPr>
              <w:t xml:space="preserve">Zmniejszenie </w:t>
            </w:r>
            <w:r w:rsidRPr="002E2C6D">
              <w:rPr>
                <w:i/>
                <w:iCs/>
              </w:rPr>
              <w:t xml:space="preserve">zabezpieczonych środków finansowych o </w:t>
            </w:r>
            <w:r w:rsidRPr="002E2C6D">
              <w:rPr>
                <w:b/>
                <w:bCs/>
                <w:i/>
                <w:iCs/>
              </w:rPr>
              <w:t>500.000,00zł</w:t>
            </w:r>
            <w:r w:rsidRPr="002E2C6D">
              <w:rPr>
                <w:i/>
                <w:iCs/>
              </w:rPr>
              <w:t xml:space="preserve"> z kwoty 500.000,00zł na 0zł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F0A3" w14:textId="4B42B338" w:rsidR="002E2C6D" w:rsidRPr="002E2C6D" w:rsidRDefault="002E2C6D">
            <w:pPr>
              <w:jc w:val="both"/>
              <w:rPr>
                <w:i/>
                <w:iCs/>
              </w:rPr>
            </w:pPr>
            <w:r w:rsidRPr="002E2C6D">
              <w:rPr>
                <w:i/>
                <w:iCs/>
              </w:rPr>
              <w:t>Ze względu na panujący stan epidemii w kraju oraz mniejsze wpływy do budżetu Gminy Mosina, proponujemy rezygnację</w:t>
            </w:r>
            <w:r w:rsidR="002A750E">
              <w:rPr>
                <w:i/>
                <w:iCs/>
              </w:rPr>
              <w:t xml:space="preserve">                 </w:t>
            </w:r>
            <w:r w:rsidRPr="002E2C6D">
              <w:rPr>
                <w:i/>
                <w:iCs/>
              </w:rPr>
              <w:t xml:space="preserve"> z zadań, na które Gmina Mosina nie otrzymała dofinansowania i których realizacja może być rozpoczęta w roku następnym (zadanie jest ujęte w Wieloletniej Prognozie Finansowej)</w:t>
            </w:r>
            <w:r w:rsidR="002A750E">
              <w:rPr>
                <w:i/>
                <w:iCs/>
              </w:rPr>
              <w:t xml:space="preserve"> i będzie realizowane w lutym 2021 (okres ferii zimowych).</w:t>
            </w:r>
          </w:p>
        </w:tc>
      </w:tr>
    </w:tbl>
    <w:p w14:paraId="27CF2F98" w14:textId="77777777" w:rsidR="002E2C6D" w:rsidRPr="002E2C6D" w:rsidRDefault="002E2C6D" w:rsidP="002E2C6D">
      <w:pPr>
        <w:jc w:val="both"/>
        <w:rPr>
          <w:b/>
        </w:rPr>
      </w:pPr>
    </w:p>
    <w:p w14:paraId="78FC27ED" w14:textId="77777777" w:rsidR="00FA125E" w:rsidRPr="00FA125E" w:rsidRDefault="00FA125E" w:rsidP="00FA125E">
      <w:pPr>
        <w:jc w:val="both"/>
        <w:rPr>
          <w:b/>
        </w:rPr>
      </w:pPr>
      <w:r>
        <w:rPr>
          <w:b/>
        </w:rPr>
        <w:t xml:space="preserve">Łączne zwiększenie </w:t>
      </w:r>
      <w:r w:rsidR="003B5F9F">
        <w:rPr>
          <w:b/>
        </w:rPr>
        <w:t>wydatków</w:t>
      </w:r>
      <w:r>
        <w:rPr>
          <w:b/>
        </w:rPr>
        <w:t xml:space="preserve"> wynosi 1.578.693,01 zł.</w:t>
      </w:r>
    </w:p>
    <w:p w14:paraId="7C949D50" w14:textId="77777777" w:rsidR="007B3F22" w:rsidRDefault="007B3F22" w:rsidP="007B3F22">
      <w:pPr>
        <w:pStyle w:val="Akapitzlist"/>
        <w:ind w:left="1080"/>
        <w:jc w:val="both"/>
        <w:rPr>
          <w:b/>
        </w:rPr>
      </w:pPr>
    </w:p>
    <w:p w14:paraId="6C640DC1" w14:textId="77777777" w:rsidR="003E535A" w:rsidRDefault="00FA125E" w:rsidP="00212B2E">
      <w:pPr>
        <w:pStyle w:val="Akapitzlist"/>
        <w:numPr>
          <w:ilvl w:val="0"/>
          <w:numId w:val="15"/>
        </w:numPr>
        <w:jc w:val="both"/>
        <w:rPr>
          <w:b/>
        </w:rPr>
      </w:pPr>
      <w:r>
        <w:rPr>
          <w:b/>
        </w:rPr>
        <w:t>Przychody i rozchody zmienia się zgodnie z zapisami załącznika nr 3 do uchwały.</w:t>
      </w:r>
    </w:p>
    <w:p w14:paraId="77807925" w14:textId="676DC7D5" w:rsidR="00A548DD" w:rsidRDefault="003B5F9F" w:rsidP="00A548DD">
      <w:pPr>
        <w:pStyle w:val="Akapitzlist"/>
        <w:numPr>
          <w:ilvl w:val="0"/>
          <w:numId w:val="15"/>
        </w:numPr>
        <w:jc w:val="both"/>
      </w:pPr>
      <w:r>
        <w:rPr>
          <w:b/>
        </w:rPr>
        <w:t>W związku ze zmianą</w:t>
      </w:r>
      <w:r w:rsidR="00717C6C" w:rsidRPr="003B5F9F">
        <w:rPr>
          <w:b/>
        </w:rPr>
        <w:t xml:space="preserve"> kwot rezerw</w:t>
      </w:r>
      <w:r w:rsidR="00717C6C" w:rsidRPr="00717C6C">
        <w:t xml:space="preserve">, </w:t>
      </w:r>
      <w:r>
        <w:t>z</w:t>
      </w:r>
      <w:r w:rsidR="00FA125E" w:rsidRPr="00717C6C">
        <w:t>mienia się zapis § 8 uchw</w:t>
      </w:r>
      <w:r w:rsidR="00717C6C">
        <w:t>a</w:t>
      </w:r>
      <w:r w:rsidR="00FA125E" w:rsidRPr="00717C6C">
        <w:t xml:space="preserve">ły </w:t>
      </w:r>
      <w:r w:rsidR="00717C6C" w:rsidRPr="00717C6C">
        <w:t>budżetowej na rok 2020.</w:t>
      </w:r>
    </w:p>
    <w:sectPr w:rsidR="00A548DD" w:rsidSect="00AB01C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98F"/>
    <w:multiLevelType w:val="hybridMultilevel"/>
    <w:tmpl w:val="6A582B1C"/>
    <w:lvl w:ilvl="0" w:tplc="9864DAAE">
      <w:start w:val="1"/>
      <w:numFmt w:val="decimal"/>
      <w:lvlText w:val="%1."/>
      <w:lvlJc w:val="left"/>
      <w:pPr>
        <w:ind w:left="44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02B627C3"/>
    <w:multiLevelType w:val="hybridMultilevel"/>
    <w:tmpl w:val="38E89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411B"/>
    <w:multiLevelType w:val="hybridMultilevel"/>
    <w:tmpl w:val="B7A6E2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931D8"/>
    <w:multiLevelType w:val="hybridMultilevel"/>
    <w:tmpl w:val="4AF62D6E"/>
    <w:lvl w:ilvl="0" w:tplc="6B5C1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71F5"/>
    <w:multiLevelType w:val="hybridMultilevel"/>
    <w:tmpl w:val="1DB28E2E"/>
    <w:lvl w:ilvl="0" w:tplc="7284B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90258"/>
    <w:multiLevelType w:val="hybridMultilevel"/>
    <w:tmpl w:val="A626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351C"/>
    <w:multiLevelType w:val="hybridMultilevel"/>
    <w:tmpl w:val="6F265F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7C7F9B"/>
    <w:multiLevelType w:val="hybridMultilevel"/>
    <w:tmpl w:val="3F6EF2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63D5D"/>
    <w:multiLevelType w:val="hybridMultilevel"/>
    <w:tmpl w:val="B34285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6F56F1"/>
    <w:multiLevelType w:val="hybridMultilevel"/>
    <w:tmpl w:val="4EA43A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6777A"/>
    <w:multiLevelType w:val="hybridMultilevel"/>
    <w:tmpl w:val="36EC5380"/>
    <w:lvl w:ilvl="0" w:tplc="7284B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DD51A1"/>
    <w:multiLevelType w:val="hybridMultilevel"/>
    <w:tmpl w:val="B5C844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BE6E2C"/>
    <w:multiLevelType w:val="hybridMultilevel"/>
    <w:tmpl w:val="D8DA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0836"/>
    <w:multiLevelType w:val="hybridMultilevel"/>
    <w:tmpl w:val="4762FD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FD7978"/>
    <w:multiLevelType w:val="hybridMultilevel"/>
    <w:tmpl w:val="8EB078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323311"/>
    <w:multiLevelType w:val="hybridMultilevel"/>
    <w:tmpl w:val="BA92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0415"/>
    <w:multiLevelType w:val="hybridMultilevel"/>
    <w:tmpl w:val="49A21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24312"/>
    <w:multiLevelType w:val="hybridMultilevel"/>
    <w:tmpl w:val="49CA23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10E6C"/>
    <w:multiLevelType w:val="hybridMultilevel"/>
    <w:tmpl w:val="88F239C2"/>
    <w:lvl w:ilvl="0" w:tplc="B2363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A76AC"/>
    <w:multiLevelType w:val="hybridMultilevel"/>
    <w:tmpl w:val="E3B2DB5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6D26FF"/>
    <w:multiLevelType w:val="hybridMultilevel"/>
    <w:tmpl w:val="106AF2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D1AC5"/>
    <w:multiLevelType w:val="hybridMultilevel"/>
    <w:tmpl w:val="A330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D3AAD"/>
    <w:multiLevelType w:val="hybridMultilevel"/>
    <w:tmpl w:val="717400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5C1CD5"/>
    <w:multiLevelType w:val="hybridMultilevel"/>
    <w:tmpl w:val="BB44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C5C32"/>
    <w:multiLevelType w:val="hybridMultilevel"/>
    <w:tmpl w:val="C9149892"/>
    <w:lvl w:ilvl="0" w:tplc="7284B6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6"/>
  </w:num>
  <w:num w:numId="5">
    <w:abstractNumId w:val="8"/>
  </w:num>
  <w:num w:numId="6">
    <w:abstractNumId w:val="24"/>
  </w:num>
  <w:num w:numId="7">
    <w:abstractNumId w:val="7"/>
  </w:num>
  <w:num w:numId="8">
    <w:abstractNumId w:val="9"/>
  </w:num>
  <w:num w:numId="9">
    <w:abstractNumId w:val="11"/>
  </w:num>
  <w:num w:numId="10">
    <w:abstractNumId w:val="19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17"/>
  </w:num>
  <w:num w:numId="16">
    <w:abstractNumId w:val="2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8"/>
  </w:num>
  <w:num w:numId="21">
    <w:abstractNumId w:val="15"/>
  </w:num>
  <w:num w:numId="22">
    <w:abstractNumId w:val="3"/>
  </w:num>
  <w:num w:numId="23">
    <w:abstractNumId w:val="12"/>
  </w:num>
  <w:num w:numId="24">
    <w:abstractNumId w:val="1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5A"/>
    <w:rsid w:val="00001D65"/>
    <w:rsid w:val="00002861"/>
    <w:rsid w:val="00012C9A"/>
    <w:rsid w:val="00021A05"/>
    <w:rsid w:val="00053ECD"/>
    <w:rsid w:val="00057159"/>
    <w:rsid w:val="0006109B"/>
    <w:rsid w:val="0006339C"/>
    <w:rsid w:val="00071D23"/>
    <w:rsid w:val="000C7A41"/>
    <w:rsid w:val="000F7D83"/>
    <w:rsid w:val="00100A3D"/>
    <w:rsid w:val="001401A0"/>
    <w:rsid w:val="00181943"/>
    <w:rsid w:val="001A31A7"/>
    <w:rsid w:val="001B3AC5"/>
    <w:rsid w:val="001C0B94"/>
    <w:rsid w:val="001E3CD3"/>
    <w:rsid w:val="001F4892"/>
    <w:rsid w:val="00212B2E"/>
    <w:rsid w:val="00217A23"/>
    <w:rsid w:val="002248B2"/>
    <w:rsid w:val="00263457"/>
    <w:rsid w:val="0028045E"/>
    <w:rsid w:val="00282196"/>
    <w:rsid w:val="00291BDD"/>
    <w:rsid w:val="002A0562"/>
    <w:rsid w:val="002A6F31"/>
    <w:rsid w:val="002A6F41"/>
    <w:rsid w:val="002A750E"/>
    <w:rsid w:val="002C23FF"/>
    <w:rsid w:val="002C4C42"/>
    <w:rsid w:val="002D30C1"/>
    <w:rsid w:val="002E2C6D"/>
    <w:rsid w:val="00305794"/>
    <w:rsid w:val="0033638B"/>
    <w:rsid w:val="0035534A"/>
    <w:rsid w:val="003601B8"/>
    <w:rsid w:val="00371347"/>
    <w:rsid w:val="003A12FF"/>
    <w:rsid w:val="003A3F40"/>
    <w:rsid w:val="003B5F9F"/>
    <w:rsid w:val="003D70E4"/>
    <w:rsid w:val="003E535A"/>
    <w:rsid w:val="003F0DF9"/>
    <w:rsid w:val="003F3A75"/>
    <w:rsid w:val="0042313F"/>
    <w:rsid w:val="004A19B9"/>
    <w:rsid w:val="004B5113"/>
    <w:rsid w:val="004C1ED7"/>
    <w:rsid w:val="004D133F"/>
    <w:rsid w:val="004D30A6"/>
    <w:rsid w:val="00520BB4"/>
    <w:rsid w:val="005226F2"/>
    <w:rsid w:val="00532922"/>
    <w:rsid w:val="0055517B"/>
    <w:rsid w:val="005678FB"/>
    <w:rsid w:val="005A0D45"/>
    <w:rsid w:val="005E71F1"/>
    <w:rsid w:val="005E7FE4"/>
    <w:rsid w:val="0060686C"/>
    <w:rsid w:val="0068396F"/>
    <w:rsid w:val="006A266F"/>
    <w:rsid w:val="006D439C"/>
    <w:rsid w:val="006F31BF"/>
    <w:rsid w:val="00706873"/>
    <w:rsid w:val="0070705E"/>
    <w:rsid w:val="00717C6C"/>
    <w:rsid w:val="007520A6"/>
    <w:rsid w:val="00770D28"/>
    <w:rsid w:val="00774190"/>
    <w:rsid w:val="007769EE"/>
    <w:rsid w:val="007A21CC"/>
    <w:rsid w:val="007B005C"/>
    <w:rsid w:val="007B2BBE"/>
    <w:rsid w:val="007B3F22"/>
    <w:rsid w:val="007D2516"/>
    <w:rsid w:val="007E35B3"/>
    <w:rsid w:val="007E4C43"/>
    <w:rsid w:val="007F4095"/>
    <w:rsid w:val="00833A8A"/>
    <w:rsid w:val="00852245"/>
    <w:rsid w:val="00863AB0"/>
    <w:rsid w:val="008A4669"/>
    <w:rsid w:val="008B0DA4"/>
    <w:rsid w:val="008D1E68"/>
    <w:rsid w:val="008E0140"/>
    <w:rsid w:val="009145AA"/>
    <w:rsid w:val="009440A2"/>
    <w:rsid w:val="009672A5"/>
    <w:rsid w:val="00973815"/>
    <w:rsid w:val="0098349E"/>
    <w:rsid w:val="009B5985"/>
    <w:rsid w:val="009C17D9"/>
    <w:rsid w:val="00A04A10"/>
    <w:rsid w:val="00A51ED3"/>
    <w:rsid w:val="00A548DD"/>
    <w:rsid w:val="00A74E35"/>
    <w:rsid w:val="00A76797"/>
    <w:rsid w:val="00A80AFE"/>
    <w:rsid w:val="00A94CD0"/>
    <w:rsid w:val="00AB01CC"/>
    <w:rsid w:val="00AC45F2"/>
    <w:rsid w:val="00AF0A38"/>
    <w:rsid w:val="00AF5334"/>
    <w:rsid w:val="00B00FBF"/>
    <w:rsid w:val="00B0631D"/>
    <w:rsid w:val="00B2248E"/>
    <w:rsid w:val="00B31153"/>
    <w:rsid w:val="00B31290"/>
    <w:rsid w:val="00B34DFD"/>
    <w:rsid w:val="00B51EE9"/>
    <w:rsid w:val="00BA74BA"/>
    <w:rsid w:val="00BB79BF"/>
    <w:rsid w:val="00BC238C"/>
    <w:rsid w:val="00BC353D"/>
    <w:rsid w:val="00BC79BE"/>
    <w:rsid w:val="00C2036E"/>
    <w:rsid w:val="00C2704D"/>
    <w:rsid w:val="00C32EC7"/>
    <w:rsid w:val="00C82A4C"/>
    <w:rsid w:val="00C9773E"/>
    <w:rsid w:val="00CA7B2F"/>
    <w:rsid w:val="00CB4F03"/>
    <w:rsid w:val="00CD1BCF"/>
    <w:rsid w:val="00CE4C57"/>
    <w:rsid w:val="00D01E54"/>
    <w:rsid w:val="00D17904"/>
    <w:rsid w:val="00D44824"/>
    <w:rsid w:val="00D57CEF"/>
    <w:rsid w:val="00D61C5A"/>
    <w:rsid w:val="00D839E9"/>
    <w:rsid w:val="00DC5379"/>
    <w:rsid w:val="00DE5C5D"/>
    <w:rsid w:val="00DE645D"/>
    <w:rsid w:val="00E15857"/>
    <w:rsid w:val="00E24A7A"/>
    <w:rsid w:val="00E2745B"/>
    <w:rsid w:val="00E719B0"/>
    <w:rsid w:val="00EA7B05"/>
    <w:rsid w:val="00EC391A"/>
    <w:rsid w:val="00EF053A"/>
    <w:rsid w:val="00F4795F"/>
    <w:rsid w:val="00FA0B14"/>
    <w:rsid w:val="00F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18F8"/>
  <w15:docId w15:val="{97F3E19A-DA1C-42F3-AAB9-812A89E5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6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A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11</Pages>
  <Words>4275</Words>
  <Characters>25653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borowiak</dc:creator>
  <cp:lastModifiedBy>Tatiana Cynka</cp:lastModifiedBy>
  <cp:revision>46</cp:revision>
  <cp:lastPrinted>2020-06-19T06:04:00Z</cp:lastPrinted>
  <dcterms:created xsi:type="dcterms:W3CDTF">2020-06-17T10:44:00Z</dcterms:created>
  <dcterms:modified xsi:type="dcterms:W3CDTF">2020-06-23T08:58:00Z</dcterms:modified>
</cp:coreProperties>
</file>