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6B06" w:rsidRDefault="00996B06" w:rsidP="00996B06">
      <w:pPr>
        <w:jc w:val="center"/>
      </w:pPr>
      <w:r>
        <w:t>SPRAWOZDANIE Z DZIAŁALNOŚCI KOMISJI REWIZYJNEJ RADY MIEJSKIEJ</w:t>
      </w:r>
    </w:p>
    <w:p w:rsidR="00A751F1" w:rsidRDefault="00996B06" w:rsidP="00996B06">
      <w:pPr>
        <w:jc w:val="center"/>
      </w:pPr>
      <w:r>
        <w:t>W MOSINIE ZA ROK 2022</w:t>
      </w:r>
    </w:p>
    <w:p w:rsidR="00996B06" w:rsidRDefault="00996B06"/>
    <w:p w:rsidR="00D82EEF" w:rsidRDefault="00996B06">
      <w:r>
        <w:t>W roku 2022 Komisja Rewizyjna</w:t>
      </w:r>
      <w:r w:rsidR="00D82EEF">
        <w:t xml:space="preserve"> obradowała w 5</w:t>
      </w:r>
      <w:r w:rsidR="00007EDE">
        <w:t>-</w:t>
      </w:r>
      <w:r w:rsidR="00D82EEF">
        <w:t xml:space="preserve"> </w:t>
      </w:r>
      <w:proofErr w:type="spellStart"/>
      <w:r w:rsidR="00D82EEF">
        <w:t>cio</w:t>
      </w:r>
      <w:proofErr w:type="spellEnd"/>
      <w:r w:rsidR="00D82EEF">
        <w:t xml:space="preserve"> osobowym składzie:</w:t>
      </w:r>
    </w:p>
    <w:p w:rsidR="00D82EEF" w:rsidRDefault="00D82EEF">
      <w:r>
        <w:t>Andrzej Raźny – Przewodniczący</w:t>
      </w:r>
    </w:p>
    <w:p w:rsidR="00D82EEF" w:rsidRDefault="00D82EEF">
      <w:r>
        <w:t xml:space="preserve">Zbigniew </w:t>
      </w:r>
      <w:proofErr w:type="spellStart"/>
      <w:r>
        <w:t>Grygier</w:t>
      </w:r>
      <w:proofErr w:type="spellEnd"/>
      <w:r>
        <w:t xml:space="preserve"> – zastępca</w:t>
      </w:r>
    </w:p>
    <w:p w:rsidR="00264E85" w:rsidRDefault="00264E85">
      <w:r>
        <w:t>Izabela Demska</w:t>
      </w:r>
    </w:p>
    <w:p w:rsidR="00D82EEF" w:rsidRDefault="00D82EEF">
      <w:r>
        <w:t>Michał Kleiber</w:t>
      </w:r>
    </w:p>
    <w:p w:rsidR="00D82EEF" w:rsidRDefault="00D82EEF">
      <w:r>
        <w:t>Jan Marciniak</w:t>
      </w:r>
    </w:p>
    <w:p w:rsidR="00D82EEF" w:rsidRDefault="00D82EEF"/>
    <w:p w:rsidR="00996B06" w:rsidRPr="00007EDE" w:rsidRDefault="00264E85">
      <w:r w:rsidRPr="00007EDE">
        <w:t>Komisja Rewizyjna w roku 2022 odbyła 9 posiedzeń, podczas których przyjęła 3 wnioski. Średnia frekwencja na posiedzeniach Komisji Rewizyjnej wyniosła 93,3%.</w:t>
      </w:r>
    </w:p>
    <w:p w:rsidR="00007EDE" w:rsidRDefault="00007EDE" w:rsidP="00007EDE">
      <w:r>
        <w:t>Program kontroli</w:t>
      </w:r>
      <w:r>
        <w:t xml:space="preserve">, </w:t>
      </w:r>
      <w:r>
        <w:t>przyjęty uchwałą RM w Mosinie</w:t>
      </w:r>
      <w:r>
        <w:t>,</w:t>
      </w:r>
      <w:r>
        <w:t xml:space="preserve"> został w całości zrealizowany.</w:t>
      </w:r>
    </w:p>
    <w:p w:rsidR="00264E85" w:rsidRDefault="00264E85">
      <w:pPr>
        <w:rPr>
          <w:rFonts w:ascii="Trebuchet MS" w:hAnsi="Trebuchet MS"/>
          <w:color w:val="44546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64E85" w:rsidTr="00264E85">
        <w:tc>
          <w:tcPr>
            <w:tcW w:w="3020" w:type="dxa"/>
          </w:tcPr>
          <w:p w:rsidR="00264E85" w:rsidRDefault="00264E85">
            <w:r>
              <w:t xml:space="preserve">Temat posiedzenie </w:t>
            </w:r>
          </w:p>
        </w:tc>
        <w:tc>
          <w:tcPr>
            <w:tcW w:w="3021" w:type="dxa"/>
          </w:tcPr>
          <w:p w:rsidR="00264E85" w:rsidRDefault="00264E85">
            <w:r>
              <w:t>Data posiedzenia</w:t>
            </w:r>
          </w:p>
        </w:tc>
        <w:tc>
          <w:tcPr>
            <w:tcW w:w="3021" w:type="dxa"/>
          </w:tcPr>
          <w:p w:rsidR="00264E85" w:rsidRDefault="00264E85">
            <w:r>
              <w:t>Informacje uzupełniające</w:t>
            </w:r>
          </w:p>
        </w:tc>
      </w:tr>
      <w:tr w:rsidR="00264E85" w:rsidTr="00264E85">
        <w:tc>
          <w:tcPr>
            <w:tcW w:w="3020" w:type="dxa"/>
          </w:tcPr>
          <w:p w:rsidR="00264E85" w:rsidRDefault="00264E85">
            <w:r>
              <w:t>Przygotowanie sprawozdania z pracy Komisji w 2021 roku</w:t>
            </w:r>
          </w:p>
        </w:tc>
        <w:tc>
          <w:tcPr>
            <w:tcW w:w="3021" w:type="dxa"/>
          </w:tcPr>
          <w:p w:rsidR="00264E85" w:rsidRDefault="00264E85">
            <w:r>
              <w:t>17 stycznia 2022 roku</w:t>
            </w:r>
          </w:p>
        </w:tc>
        <w:tc>
          <w:tcPr>
            <w:tcW w:w="3021" w:type="dxa"/>
          </w:tcPr>
          <w:p w:rsidR="00264E85" w:rsidRDefault="00264E85"/>
        </w:tc>
      </w:tr>
      <w:tr w:rsidR="00264E85" w:rsidTr="00264E85">
        <w:tc>
          <w:tcPr>
            <w:tcW w:w="3020" w:type="dxa"/>
          </w:tcPr>
          <w:p w:rsidR="00264E85" w:rsidRDefault="00264E85">
            <w:r>
              <w:t>Weryfikacja legalności i poprawności wybranych decyzji o warunkach zabudowy, wydanych w oparciu o ustawę o planowaniu i zagospodarowaniu przestrzennym wydanych przez Gminę Mosina w latach 2014-2021</w:t>
            </w:r>
          </w:p>
        </w:tc>
        <w:tc>
          <w:tcPr>
            <w:tcW w:w="3021" w:type="dxa"/>
          </w:tcPr>
          <w:p w:rsidR="00264E85" w:rsidRDefault="00264E85">
            <w:r>
              <w:t>01 marca 2022 roku</w:t>
            </w:r>
          </w:p>
          <w:p w:rsidR="00264E85" w:rsidRDefault="00264E85">
            <w:r>
              <w:t>Tryb zdalny</w:t>
            </w:r>
          </w:p>
        </w:tc>
        <w:tc>
          <w:tcPr>
            <w:tcW w:w="3021" w:type="dxa"/>
          </w:tcPr>
          <w:p w:rsidR="00264E85" w:rsidRDefault="00264E85"/>
        </w:tc>
      </w:tr>
      <w:tr w:rsidR="00264E85" w:rsidTr="00264E85">
        <w:tc>
          <w:tcPr>
            <w:tcW w:w="3020" w:type="dxa"/>
          </w:tcPr>
          <w:p w:rsidR="00264E85" w:rsidRDefault="00264E85">
            <w:r>
              <w:t>Kontrola wybranych postępowań, prowadzonych w 2021 roku, o udzielenie zamówienia publicznego pod kątem zgodności prowadzonych postępowań z przepisami ustawy z dnia 29 stycznia 2004 roku Prawo zamówień publicznych oraz dodatkowo</w:t>
            </w:r>
            <w:r w:rsidR="00643ED8">
              <w:t>, kontrola procesu przygotowywania zamówień publicznych w Urzędzie,</w:t>
            </w:r>
          </w:p>
        </w:tc>
        <w:tc>
          <w:tcPr>
            <w:tcW w:w="3021" w:type="dxa"/>
          </w:tcPr>
          <w:p w:rsidR="00264E85" w:rsidRDefault="00264E85">
            <w:r>
              <w:t>21 marca 2022 roku</w:t>
            </w:r>
          </w:p>
          <w:p w:rsidR="00264E85" w:rsidRDefault="00264E85">
            <w:r>
              <w:t>Tryb zdalny</w:t>
            </w:r>
          </w:p>
        </w:tc>
        <w:tc>
          <w:tcPr>
            <w:tcW w:w="3021" w:type="dxa"/>
          </w:tcPr>
          <w:p w:rsidR="00264E85" w:rsidRDefault="00264E85"/>
        </w:tc>
      </w:tr>
      <w:tr w:rsidR="00264E85" w:rsidTr="00264E85">
        <w:tc>
          <w:tcPr>
            <w:tcW w:w="3020" w:type="dxa"/>
          </w:tcPr>
          <w:p w:rsidR="00643ED8" w:rsidRDefault="00643ED8" w:rsidP="000C6385">
            <w:pPr>
              <w:pStyle w:val="Akapitzlist"/>
              <w:numPr>
                <w:ilvl w:val="0"/>
                <w:numId w:val="2"/>
              </w:numPr>
            </w:pPr>
            <w:r>
              <w:t>Kontrola wybranych zleceń kierowanych do ZUK/PUK przez referaty  Urzędu Miejskiego</w:t>
            </w:r>
          </w:p>
          <w:p w:rsidR="00264E85" w:rsidRDefault="00643ED8" w:rsidP="000C6385">
            <w:pPr>
              <w:pStyle w:val="Akapitzlist"/>
              <w:numPr>
                <w:ilvl w:val="0"/>
                <w:numId w:val="2"/>
              </w:numPr>
            </w:pPr>
            <w:r>
              <w:lastRenderedPageBreak/>
              <w:t xml:space="preserve">Kontrola gospodarowania zasobem mieszkaniowym w 2021 roku </w:t>
            </w:r>
          </w:p>
        </w:tc>
        <w:tc>
          <w:tcPr>
            <w:tcW w:w="3021" w:type="dxa"/>
          </w:tcPr>
          <w:p w:rsidR="00264E85" w:rsidRDefault="000C6385">
            <w:r>
              <w:lastRenderedPageBreak/>
              <w:t>11 kwietnia 2022 roku</w:t>
            </w:r>
          </w:p>
          <w:p w:rsidR="000C6385" w:rsidRDefault="000C6385">
            <w:r>
              <w:t>Tryb zdalny</w:t>
            </w:r>
          </w:p>
        </w:tc>
        <w:tc>
          <w:tcPr>
            <w:tcW w:w="3021" w:type="dxa"/>
          </w:tcPr>
          <w:p w:rsidR="00264E85" w:rsidRDefault="00264E85"/>
          <w:p w:rsidR="000C6385" w:rsidRDefault="000C6385"/>
          <w:p w:rsidR="000C6385" w:rsidRDefault="000C6385"/>
          <w:p w:rsidR="000C6385" w:rsidRDefault="000C6385"/>
          <w:p w:rsidR="000C6385" w:rsidRDefault="000C6385">
            <w:r>
              <w:lastRenderedPageBreak/>
              <w:t>Wniosek: przedstawienie informacji o lokalu mieszkaniowym w Krośnie przy ul. Polnej</w:t>
            </w:r>
          </w:p>
        </w:tc>
      </w:tr>
      <w:tr w:rsidR="00264E85" w:rsidTr="00264E85">
        <w:tc>
          <w:tcPr>
            <w:tcW w:w="3020" w:type="dxa"/>
          </w:tcPr>
          <w:p w:rsidR="00264E85" w:rsidRDefault="000C6385" w:rsidP="000C6385">
            <w:pPr>
              <w:pStyle w:val="Akapitzlist"/>
              <w:numPr>
                <w:ilvl w:val="0"/>
                <w:numId w:val="1"/>
              </w:numPr>
            </w:pPr>
            <w:r>
              <w:lastRenderedPageBreak/>
              <w:t>Kontrola finansowa gospodarki odpadami komunalnymi za 2021 rok wraz z dokonaniem analizy porównawczej w stosunku do 2020 roku</w:t>
            </w:r>
          </w:p>
          <w:p w:rsidR="000C6385" w:rsidRDefault="000C6385" w:rsidP="000C6385">
            <w:pPr>
              <w:pStyle w:val="Akapitzlist"/>
              <w:numPr>
                <w:ilvl w:val="0"/>
                <w:numId w:val="1"/>
              </w:numPr>
            </w:pPr>
            <w:r>
              <w:t xml:space="preserve">Rozpatrzenie sprawozdania finansowego, sprawozdania z wykonania budżetu za rok 2021 wraz z opinią Regionalnej Izby Obrachunkowej w Poznaniu o tym sprawozdaniu oraz informacji o stanie mienia komunalnego. </w:t>
            </w:r>
          </w:p>
          <w:p w:rsidR="000C6385" w:rsidRDefault="000C6385"/>
          <w:p w:rsidR="000C6385" w:rsidRDefault="000C6385"/>
        </w:tc>
        <w:tc>
          <w:tcPr>
            <w:tcW w:w="3021" w:type="dxa"/>
          </w:tcPr>
          <w:p w:rsidR="00264E85" w:rsidRDefault="000C6385">
            <w:r>
              <w:t>16 maja 2022 roku</w:t>
            </w:r>
          </w:p>
        </w:tc>
        <w:tc>
          <w:tcPr>
            <w:tcW w:w="3021" w:type="dxa"/>
          </w:tcPr>
          <w:p w:rsidR="00264E85" w:rsidRDefault="00264E85"/>
        </w:tc>
      </w:tr>
      <w:tr w:rsidR="00264E85" w:rsidTr="00264E85">
        <w:tc>
          <w:tcPr>
            <w:tcW w:w="3020" w:type="dxa"/>
          </w:tcPr>
          <w:p w:rsidR="000C6385" w:rsidRDefault="000C6385" w:rsidP="000C6385">
            <w:pPr>
              <w:pStyle w:val="Akapitzlist"/>
              <w:numPr>
                <w:ilvl w:val="0"/>
                <w:numId w:val="3"/>
              </w:numPr>
            </w:pPr>
            <w:r>
              <w:t xml:space="preserve">Rozpatrzenie sprawozdania finansowego, sprawozdania z wykonania budżetu za rok 2021 wraz z opinią Regionalnej Izby Obrachunkowej w Poznaniu o tym sprawozdaniu oraz informacji o stanie mienia komunalnego oraz przedstawienie Radzie Gminy wniosku w sprawie udzielenia absolutorium Burmistrzowi Gminy Mosina </w:t>
            </w:r>
          </w:p>
          <w:p w:rsidR="00264E85" w:rsidRDefault="00264E85"/>
        </w:tc>
        <w:tc>
          <w:tcPr>
            <w:tcW w:w="3021" w:type="dxa"/>
          </w:tcPr>
          <w:p w:rsidR="00264E85" w:rsidRDefault="000C6385">
            <w:r>
              <w:t>13 czerwca 2022 roku</w:t>
            </w:r>
          </w:p>
        </w:tc>
        <w:tc>
          <w:tcPr>
            <w:tcW w:w="3021" w:type="dxa"/>
          </w:tcPr>
          <w:p w:rsidR="00264E85" w:rsidRDefault="00264E85"/>
        </w:tc>
      </w:tr>
      <w:tr w:rsidR="00CB52AC" w:rsidTr="00264E85">
        <w:tc>
          <w:tcPr>
            <w:tcW w:w="3020" w:type="dxa"/>
          </w:tcPr>
          <w:p w:rsidR="00CB52AC" w:rsidRDefault="00CB52AC" w:rsidP="00CB52AC">
            <w:pPr>
              <w:pStyle w:val="Akapitzlist"/>
              <w:numPr>
                <w:ilvl w:val="0"/>
                <w:numId w:val="4"/>
              </w:numPr>
            </w:pPr>
            <w:r>
              <w:t>Kontrola realizacji remontów i inwestycji w wybranych jednostkach oświatowych w roku 2021.</w:t>
            </w:r>
          </w:p>
          <w:p w:rsidR="00CB52AC" w:rsidRDefault="00CB52AC" w:rsidP="00CB52AC">
            <w:pPr>
              <w:pStyle w:val="Akapitzlist"/>
              <w:numPr>
                <w:ilvl w:val="0"/>
                <w:numId w:val="4"/>
              </w:numPr>
            </w:pPr>
            <w:r>
              <w:lastRenderedPageBreak/>
              <w:t>Kontrola wybranych przez Komisję Rewizyjną inwestycji prowadzonych przez Urząd Gminy Mosina i zakończonych w 2021 i 2022 roku.</w:t>
            </w:r>
          </w:p>
        </w:tc>
        <w:tc>
          <w:tcPr>
            <w:tcW w:w="3021" w:type="dxa"/>
          </w:tcPr>
          <w:p w:rsidR="00CB52AC" w:rsidRDefault="00CB52AC">
            <w:r>
              <w:lastRenderedPageBreak/>
              <w:t>17 października 2022 roku</w:t>
            </w:r>
          </w:p>
        </w:tc>
        <w:tc>
          <w:tcPr>
            <w:tcW w:w="3021" w:type="dxa"/>
          </w:tcPr>
          <w:p w:rsidR="00CB52AC" w:rsidRDefault="00CB52AC"/>
        </w:tc>
      </w:tr>
      <w:tr w:rsidR="00CB52AC" w:rsidTr="00264E85">
        <w:tc>
          <w:tcPr>
            <w:tcW w:w="3020" w:type="dxa"/>
          </w:tcPr>
          <w:p w:rsidR="00CB52AC" w:rsidRDefault="00CB52AC" w:rsidP="00CB52AC">
            <w:pPr>
              <w:pStyle w:val="Akapitzlist"/>
              <w:numPr>
                <w:ilvl w:val="0"/>
                <w:numId w:val="5"/>
              </w:numPr>
            </w:pPr>
            <w:r>
              <w:t>Realizacja uchwały RM w Mosinie nr LXXIII/612/22 z dnia 29 września 2022 roku w sprawie przeprowadzenia kontroli sprawowania przez Burmistrza Gminy Mosina nadzoru właścicielskiego nad jednoosobowymi spółkami prawa handlowego.</w:t>
            </w:r>
          </w:p>
          <w:p w:rsidR="00CB52AC" w:rsidRDefault="00CB52AC" w:rsidP="00CB52AC">
            <w:pPr>
              <w:pStyle w:val="Akapitzlist"/>
              <w:numPr>
                <w:ilvl w:val="0"/>
                <w:numId w:val="5"/>
              </w:numPr>
            </w:pPr>
            <w:r>
              <w:t>Przygotowanie i zatwierdzenie planu pracy Komisji na 2023 rok.</w:t>
            </w:r>
          </w:p>
        </w:tc>
        <w:tc>
          <w:tcPr>
            <w:tcW w:w="3021" w:type="dxa"/>
          </w:tcPr>
          <w:p w:rsidR="00CB52AC" w:rsidRDefault="00CB52AC">
            <w:r>
              <w:t>14 listopada 2022 roku</w:t>
            </w:r>
          </w:p>
        </w:tc>
        <w:tc>
          <w:tcPr>
            <w:tcW w:w="3021" w:type="dxa"/>
          </w:tcPr>
          <w:p w:rsidR="00CB52AC" w:rsidRDefault="00CB52AC"/>
        </w:tc>
      </w:tr>
      <w:tr w:rsidR="00CB52AC" w:rsidTr="00264E85">
        <w:tc>
          <w:tcPr>
            <w:tcW w:w="3020" w:type="dxa"/>
          </w:tcPr>
          <w:p w:rsidR="00CB52AC" w:rsidRDefault="00CB52AC" w:rsidP="00CB52AC">
            <w:pPr>
              <w:pStyle w:val="Akapitzlist"/>
              <w:numPr>
                <w:ilvl w:val="0"/>
                <w:numId w:val="6"/>
              </w:numPr>
            </w:pPr>
            <w:r>
              <w:t xml:space="preserve">Realizacja uchwały RM w Mosinie nr LXXVI/637/22 z dnia 30 listopada 2022 roku w sprawie kontroli okoliczności związanych z wygaszeniem mandatu Burmistrza wskutek przeprowadzonego referendum. </w:t>
            </w:r>
          </w:p>
          <w:p w:rsidR="00CB52AC" w:rsidRDefault="00CB52AC" w:rsidP="00CB52AC">
            <w:pPr>
              <w:pStyle w:val="Akapitzlist"/>
              <w:numPr>
                <w:ilvl w:val="0"/>
                <w:numId w:val="6"/>
              </w:numPr>
            </w:pPr>
            <w:r>
              <w:t>Podsumowanie pracy Komisji Rewizyjnej w 2022 roku</w:t>
            </w:r>
          </w:p>
        </w:tc>
        <w:tc>
          <w:tcPr>
            <w:tcW w:w="3021" w:type="dxa"/>
          </w:tcPr>
          <w:p w:rsidR="00CB52AC" w:rsidRDefault="00CB52AC">
            <w:r>
              <w:t>12 grudnia 2022 roku</w:t>
            </w:r>
          </w:p>
        </w:tc>
        <w:tc>
          <w:tcPr>
            <w:tcW w:w="3021" w:type="dxa"/>
          </w:tcPr>
          <w:p w:rsidR="00CB52AC" w:rsidRDefault="001E6A87">
            <w:r>
              <w:t xml:space="preserve">Zlecone kontrole są w toku. </w:t>
            </w:r>
          </w:p>
        </w:tc>
      </w:tr>
    </w:tbl>
    <w:p w:rsidR="00264E85" w:rsidRDefault="00264E85"/>
    <w:p w:rsidR="001E6A87" w:rsidRDefault="001E6A87"/>
    <w:p w:rsidR="001E6A87" w:rsidRDefault="001E6A87">
      <w:r>
        <w:t>Andrzej Raźny</w:t>
      </w:r>
    </w:p>
    <w:p w:rsidR="001E6A87" w:rsidRDefault="001E6A87">
      <w:r>
        <w:t>Przewodniczący Komisji Rewizyjnej</w:t>
      </w:r>
    </w:p>
    <w:p w:rsidR="001E6A87" w:rsidRDefault="001E6A87">
      <w:r>
        <w:t>Rady Miejskiej w Mosinie</w:t>
      </w:r>
    </w:p>
    <w:sectPr w:rsidR="001E6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4972"/>
    <w:multiLevelType w:val="hybridMultilevel"/>
    <w:tmpl w:val="F54E6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93E21"/>
    <w:multiLevelType w:val="hybridMultilevel"/>
    <w:tmpl w:val="88BE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2C1E"/>
    <w:multiLevelType w:val="hybridMultilevel"/>
    <w:tmpl w:val="1CF2D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4165F"/>
    <w:multiLevelType w:val="hybridMultilevel"/>
    <w:tmpl w:val="01EC2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C5A3F"/>
    <w:multiLevelType w:val="hybridMultilevel"/>
    <w:tmpl w:val="FAB6C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515DF"/>
    <w:multiLevelType w:val="hybridMultilevel"/>
    <w:tmpl w:val="1CF2D5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430209">
    <w:abstractNumId w:val="2"/>
  </w:num>
  <w:num w:numId="2" w16cid:durableId="857617220">
    <w:abstractNumId w:val="4"/>
  </w:num>
  <w:num w:numId="3" w16cid:durableId="1214077740">
    <w:abstractNumId w:val="5"/>
  </w:num>
  <w:num w:numId="4" w16cid:durableId="813179608">
    <w:abstractNumId w:val="0"/>
  </w:num>
  <w:num w:numId="5" w16cid:durableId="1076122580">
    <w:abstractNumId w:val="1"/>
  </w:num>
  <w:num w:numId="6" w16cid:durableId="11351769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06"/>
    <w:rsid w:val="00007EDE"/>
    <w:rsid w:val="000C6385"/>
    <w:rsid w:val="001E6A87"/>
    <w:rsid w:val="00264E85"/>
    <w:rsid w:val="00643ED8"/>
    <w:rsid w:val="00996B06"/>
    <w:rsid w:val="00A751F1"/>
    <w:rsid w:val="00CB52AC"/>
    <w:rsid w:val="00D8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EAD6"/>
  <w15:chartTrackingRefBased/>
  <w15:docId w15:val="{7F8E4722-4909-44BF-ABD2-238B902B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4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6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123arazny@outluk.pl</dc:creator>
  <cp:keywords/>
  <dc:description/>
  <cp:lastModifiedBy>123arazny@outluk.pl</cp:lastModifiedBy>
  <cp:revision>2</cp:revision>
  <dcterms:created xsi:type="dcterms:W3CDTF">2023-01-16T12:42:00Z</dcterms:created>
  <dcterms:modified xsi:type="dcterms:W3CDTF">2023-01-25T09:56:00Z</dcterms:modified>
</cp:coreProperties>
</file>